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C4" w:rsidRDefault="002B644A" w:rsidP="00496F87">
      <w:pPr>
        <w:widowControl/>
        <w:shd w:val="clear" w:color="auto" w:fill="FFFFFF"/>
        <w:adjustRightInd w:val="0"/>
        <w:snapToGrid w:val="0"/>
        <w:spacing w:line="480" w:lineRule="exact"/>
        <w:jc w:val="center"/>
        <w:rPr>
          <w:rFonts w:ascii="宋体" w:cs="宋体"/>
          <w:kern w:val="0"/>
          <w:sz w:val="32"/>
          <w:szCs w:val="32"/>
        </w:rPr>
      </w:pPr>
      <w:bookmarkStart w:id="0" w:name="_GoBack"/>
      <w:bookmarkEnd w:id="0"/>
      <w:r>
        <w:rPr>
          <w:rFonts w:ascii="宋体" w:hAnsi="宋体" w:cs="宋体" w:hint="eastAsia"/>
          <w:b/>
          <w:kern w:val="0"/>
          <w:sz w:val="36"/>
          <w:szCs w:val="36"/>
        </w:rPr>
        <w:t>201</w:t>
      </w:r>
      <w:r w:rsidR="00552E18">
        <w:rPr>
          <w:rFonts w:ascii="宋体" w:hAnsi="宋体" w:cs="宋体"/>
          <w:b/>
          <w:kern w:val="0"/>
          <w:sz w:val="36"/>
          <w:szCs w:val="36"/>
        </w:rPr>
        <w:t>8</w:t>
      </w:r>
      <w:r>
        <w:rPr>
          <w:rFonts w:ascii="宋体" w:hAnsi="宋体" w:cs="宋体" w:hint="eastAsia"/>
          <w:b/>
          <w:kern w:val="0"/>
          <w:sz w:val="36"/>
          <w:szCs w:val="36"/>
        </w:rPr>
        <w:t>级测绘与地质工程技术专业</w:t>
      </w:r>
      <w:r w:rsidR="00496F87">
        <w:rPr>
          <w:rFonts w:ascii="宋体" w:hAnsi="宋体" w:cs="宋体" w:hint="eastAsia"/>
          <w:b/>
          <w:bCs/>
          <w:kern w:val="0"/>
          <w:sz w:val="36"/>
          <w:szCs w:val="36"/>
        </w:rPr>
        <w:t>教学计划</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适用对象：201</w:t>
      </w:r>
      <w:r w:rsidR="00552E18">
        <w:rPr>
          <w:rFonts w:ascii="宋体" w:hAnsi="宋体" w:cs="宋体"/>
          <w:kern w:val="0"/>
          <w:sz w:val="24"/>
        </w:rPr>
        <w:t>8</w:t>
      </w:r>
      <w:r>
        <w:rPr>
          <w:rFonts w:ascii="宋体" w:hAnsi="宋体" w:cs="宋体" w:hint="eastAsia"/>
          <w:kern w:val="0"/>
          <w:sz w:val="24"/>
        </w:rPr>
        <w:t>级</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专业名称：测绘与地质工程技术专业</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专业代码：520307</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招生对象：普高、职高毕业生</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标准学制：三年</w:t>
      </w:r>
    </w:p>
    <w:p w:rsidR="00872CC4" w:rsidRDefault="002B644A">
      <w:pPr>
        <w:widowControl/>
        <w:numPr>
          <w:ilvl w:val="0"/>
          <w:numId w:val="1"/>
        </w:numPr>
        <w:shd w:val="clear" w:color="auto" w:fill="FFFFFF"/>
        <w:spacing w:line="600" w:lineRule="exact"/>
        <w:ind w:firstLineChars="200" w:firstLine="640"/>
        <w:jc w:val="left"/>
        <w:rPr>
          <w:rFonts w:ascii="黑体" w:eastAsia="黑体"/>
          <w:color w:val="000000"/>
          <w:kern w:val="0"/>
          <w:sz w:val="32"/>
          <w:szCs w:val="32"/>
        </w:rPr>
      </w:pPr>
      <w:r>
        <w:rPr>
          <w:rFonts w:ascii="黑体" w:eastAsia="黑体" w:hint="eastAsia"/>
          <w:color w:val="000000"/>
          <w:kern w:val="0"/>
          <w:sz w:val="32"/>
          <w:szCs w:val="32"/>
        </w:rPr>
        <w:t>人才培养目标</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培养德智体美全面发展，具有良好的综合素质和职业道德，掌握测绘地理信息和工程建设领域的测绘与地质基础理论、测绘与地质专业知识和技能，熟悉测绘地理信息和工程建设领域的规范与标准，能够在生产、管理、服务第一线从事测绘地理信息工作并兼顾地质工作，具有职业生涯发展基础的高素质技术技能人才。</w:t>
      </w:r>
    </w:p>
    <w:p w:rsidR="00872CC4" w:rsidRDefault="002B644A">
      <w:pPr>
        <w:widowControl/>
        <w:numPr>
          <w:ilvl w:val="0"/>
          <w:numId w:val="1"/>
        </w:numPr>
        <w:shd w:val="clear" w:color="auto" w:fill="FFFFFF"/>
        <w:spacing w:line="600" w:lineRule="exact"/>
        <w:ind w:firstLineChars="200" w:firstLine="640"/>
        <w:jc w:val="left"/>
        <w:rPr>
          <w:rFonts w:ascii="黑体" w:eastAsia="黑体"/>
          <w:color w:val="000000"/>
          <w:kern w:val="0"/>
          <w:sz w:val="32"/>
          <w:szCs w:val="32"/>
        </w:rPr>
      </w:pPr>
      <w:r>
        <w:rPr>
          <w:rFonts w:ascii="黑体" w:eastAsia="黑体" w:hint="eastAsia"/>
          <w:color w:val="000000"/>
          <w:kern w:val="0"/>
          <w:sz w:val="32"/>
          <w:szCs w:val="32"/>
        </w:rPr>
        <w:t>职业面向</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kern w:val="0"/>
          <w:sz w:val="24"/>
        </w:rPr>
        <w:t>1.</w:t>
      </w:r>
      <w:r>
        <w:rPr>
          <w:kern w:val="0"/>
          <w:sz w:val="24"/>
        </w:rPr>
        <w:t>就业面向。</w:t>
      </w:r>
      <w:r>
        <w:rPr>
          <w:rFonts w:ascii="宋体" w:hAnsi="宋体" w:cs="宋体" w:hint="eastAsia"/>
          <w:kern w:val="0"/>
          <w:sz w:val="24"/>
        </w:rPr>
        <w:t>本专业毕业生可在测绘地理信息企业、工程建设相关企业、地质勘探企业从事测绘与地质技术应用和技术管理工作。</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主要职业岗位有：工程测量员、地籍测绘员、地理数据生产与管理员、大地测量员、矿井地质工、工程与水文地质工。</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kern w:val="0"/>
          <w:sz w:val="24"/>
        </w:rPr>
        <w:t>2.</w:t>
      </w:r>
      <w:r>
        <w:rPr>
          <w:kern w:val="0"/>
          <w:sz w:val="24"/>
        </w:rPr>
        <w:t>职业发展。</w:t>
      </w:r>
      <w:r>
        <w:rPr>
          <w:rFonts w:hint="eastAsia"/>
          <w:kern w:val="0"/>
          <w:sz w:val="24"/>
        </w:rPr>
        <w:t>毕业生通过</w:t>
      </w:r>
      <w:r>
        <w:rPr>
          <w:rFonts w:hint="eastAsia"/>
          <w:kern w:val="0"/>
          <w:sz w:val="24"/>
        </w:rPr>
        <w:t>4-6</w:t>
      </w:r>
      <w:r>
        <w:rPr>
          <w:rFonts w:hint="eastAsia"/>
          <w:kern w:val="0"/>
          <w:sz w:val="24"/>
        </w:rPr>
        <w:t>年的努力，可在专业领域晋升为测绘技师、测绘工程师、注册测绘工程师、地质技师、地质工程师等。</w:t>
      </w:r>
    </w:p>
    <w:p w:rsidR="00872CC4" w:rsidRDefault="002B644A">
      <w:pPr>
        <w:widowControl/>
        <w:numPr>
          <w:ilvl w:val="0"/>
          <w:numId w:val="1"/>
        </w:numPr>
        <w:shd w:val="clear" w:color="auto" w:fill="FFFFFF"/>
        <w:spacing w:line="600" w:lineRule="exact"/>
        <w:ind w:firstLineChars="200" w:firstLine="640"/>
        <w:jc w:val="left"/>
        <w:rPr>
          <w:rFonts w:ascii="黑体" w:eastAsia="黑体"/>
          <w:color w:val="000000"/>
          <w:kern w:val="0"/>
          <w:sz w:val="32"/>
          <w:szCs w:val="32"/>
        </w:rPr>
      </w:pPr>
      <w:bookmarkStart w:id="1" w:name="OLE_LINK10"/>
      <w:r>
        <w:rPr>
          <w:rFonts w:ascii="黑体" w:eastAsia="黑体" w:hint="eastAsia"/>
          <w:color w:val="000000"/>
          <w:kern w:val="0"/>
          <w:sz w:val="32"/>
          <w:szCs w:val="32"/>
        </w:rPr>
        <w:t>人才培养规格</w:t>
      </w:r>
    </w:p>
    <w:bookmarkEnd w:id="1"/>
    <w:p w:rsidR="00872CC4" w:rsidRDefault="002B644A">
      <w:pPr>
        <w:widowControl/>
        <w:shd w:val="clear" w:color="auto" w:fill="FFFFFF"/>
        <w:spacing w:line="600" w:lineRule="exact"/>
        <w:ind w:firstLineChars="200" w:firstLine="643"/>
        <w:jc w:val="left"/>
        <w:rPr>
          <w:rFonts w:eastAsia="仿宋_GB2312"/>
          <w:b/>
          <w:color w:val="000000"/>
          <w:kern w:val="0"/>
          <w:sz w:val="32"/>
          <w:szCs w:val="32"/>
        </w:rPr>
      </w:pPr>
      <w:r>
        <w:rPr>
          <w:rFonts w:eastAsia="仿宋_GB2312" w:hint="eastAsia"/>
          <w:b/>
          <w:color w:val="000000"/>
          <w:kern w:val="0"/>
          <w:sz w:val="32"/>
          <w:szCs w:val="32"/>
        </w:rPr>
        <w:t>（一）知识目标</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 1．公共基础知识：掌握正确的三观、必备的英语和计算机应用知识、一定的法律知识、身心健康理论知识。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2．职业基础知识：掌握必备的测绘与地质知识与职业道德要求，及测绘数学、测绘基础、基础地质、工程识图与测绘CAD基础知识。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3．职业核心知识：掌握测绘基础、数字测图、卫星定位与现代控制测量、工程测量与变形监测、地理信息工程、基础地质等职业核心知识。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4．其他职业知识：掌握数字摄影测量与遥感、工程与水文地质等职业知识。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5．职业拓展知识：通过地籍与房产测绘、测绘仪器维护与检修、测绘项目管理等知识的学习，拓展职业知识。</w:t>
      </w:r>
    </w:p>
    <w:p w:rsidR="00872CC4" w:rsidRDefault="002B644A">
      <w:pPr>
        <w:widowControl/>
        <w:shd w:val="clear" w:color="auto" w:fill="FFFFFF"/>
        <w:spacing w:line="600" w:lineRule="exact"/>
        <w:ind w:firstLineChars="200" w:firstLine="643"/>
        <w:jc w:val="left"/>
        <w:rPr>
          <w:rFonts w:eastAsia="仿宋_GB2312"/>
          <w:b/>
          <w:color w:val="000000"/>
          <w:kern w:val="0"/>
          <w:sz w:val="32"/>
          <w:szCs w:val="32"/>
        </w:rPr>
      </w:pPr>
      <w:r>
        <w:rPr>
          <w:rFonts w:eastAsia="仿宋_GB2312" w:hint="eastAsia"/>
          <w:b/>
          <w:color w:val="000000"/>
          <w:kern w:val="0"/>
          <w:sz w:val="32"/>
          <w:szCs w:val="32"/>
        </w:rPr>
        <w:t>（二）能力目标</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1.掌握地形图的基本知识，具备地形图判读与应用能力，能够独立测绘大比例尺数字地形图。</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2.掌握国家大地测量、卫星定位与现代控制测量基本知识，具备现代控制网设计、外业施测与内业数据处理的能力。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3.掌握测量误差的基本理论知识，具有利用EXCEL或商业平差软件工具进行简单测量误差处理与平差计算的初步能力。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4.掌握建筑工程图基本知识，具备基本工程图识图能力，能够利用CAD工具软件进行简单工程制图。</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5.掌握工程测量的基本知识，具备工程建设施工放样、工业与民用建筑施工测量、线型工程测量、桥梁工程测量、地下工程施工测量、水利工程测量、矿山测量、变形监测等专项测量工作的能力。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6.掌握空间数据库和GIS基本知识，会操作一种典型的GIS软件，具备地理数据建库、地理数据管理与应用的基本能力。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7.掌握航空摄影、数字摄影测量与遥感的基本知识，具备像片调绘、摄影测量外业作业的能力，初步具备利用数字摄影测量工作站测绘DLG等产品的能力。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8.掌握矿石、岩石、地质构造、地层单位与接触关系、地下水、瓦斯、陷落柱、岩浆侵入体等基本知识，具备判断地层层位关系，具备进行矿井地质资料的处理、编制地质说明书、绘制矿井地质图件的能力。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9.了解一定的工程与水文地质基本理论知识，具备从事工程地质工作初步能力。</w:t>
      </w:r>
    </w:p>
    <w:p w:rsidR="00872CC4" w:rsidRDefault="002B644A">
      <w:pPr>
        <w:widowControl/>
        <w:shd w:val="clear" w:color="auto" w:fill="FFFFFF"/>
        <w:spacing w:line="480" w:lineRule="exact"/>
        <w:ind w:firstLineChars="200" w:firstLine="480"/>
        <w:jc w:val="left"/>
        <w:rPr>
          <w:rFonts w:eastAsia="仿宋_GB2312"/>
          <w:b/>
          <w:color w:val="000000"/>
          <w:kern w:val="0"/>
          <w:sz w:val="32"/>
          <w:szCs w:val="32"/>
        </w:rPr>
      </w:pPr>
      <w:r>
        <w:rPr>
          <w:rFonts w:ascii="宋体" w:hAnsi="宋体" w:cs="宋体" w:hint="eastAsia"/>
          <w:kern w:val="0"/>
          <w:sz w:val="24"/>
        </w:rPr>
        <w:t>10.通过地籍与房产测绘、测绘仪器维护与检修、测绘项目管理等知识的学习，拓展职业能力。</w:t>
      </w:r>
    </w:p>
    <w:p w:rsidR="00872CC4" w:rsidRDefault="002B644A">
      <w:pPr>
        <w:widowControl/>
        <w:shd w:val="clear" w:color="auto" w:fill="FFFFFF"/>
        <w:spacing w:line="600" w:lineRule="exact"/>
        <w:ind w:firstLineChars="200" w:firstLine="643"/>
        <w:jc w:val="left"/>
        <w:rPr>
          <w:rFonts w:eastAsia="仿宋_GB2312"/>
          <w:b/>
          <w:color w:val="000000"/>
          <w:kern w:val="0"/>
          <w:sz w:val="32"/>
          <w:szCs w:val="32"/>
        </w:rPr>
      </w:pPr>
      <w:r>
        <w:rPr>
          <w:rFonts w:eastAsia="仿宋_GB2312" w:hint="eastAsia"/>
          <w:b/>
          <w:color w:val="000000"/>
          <w:kern w:val="0"/>
          <w:sz w:val="32"/>
          <w:szCs w:val="32"/>
        </w:rPr>
        <w:t>（三）素质目标</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1.具有良好的政治素质、文化修养、职业道德、服务意识和健康的体魄，并具有较强的收集处理信息、获取新知识、分析和解决问题、语言文字表达、团结协作和社会活动等基本能力。</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2.有一定的英语应用能力，能借助工具书，阅读和处理本专业一般性的英文技术资料和文档。</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3.计算机应用能力：掌握计算机应用基本知识，具备计算机及英特网络的常用操作与应用能力，熟练掌握WORD、EXCEL、POWERPOINT办公常用软件操作，具备编辑大型WORD文档的能力，会用EXCEL公式进行计算。</w:t>
      </w:r>
    </w:p>
    <w:p w:rsidR="00872CC4" w:rsidRDefault="002B644A">
      <w:pPr>
        <w:widowControl/>
        <w:shd w:val="clear" w:color="auto" w:fill="FFFFFF"/>
        <w:spacing w:line="600" w:lineRule="exact"/>
        <w:ind w:firstLineChars="200" w:firstLine="640"/>
        <w:jc w:val="left"/>
        <w:rPr>
          <w:rFonts w:ascii="黑体" w:eastAsia="黑体"/>
          <w:kern w:val="0"/>
          <w:sz w:val="32"/>
          <w:szCs w:val="32"/>
        </w:rPr>
      </w:pPr>
      <w:r>
        <w:rPr>
          <w:rFonts w:ascii="黑体" w:eastAsia="黑体" w:hint="eastAsia"/>
          <w:kern w:val="0"/>
          <w:sz w:val="32"/>
          <w:szCs w:val="32"/>
        </w:rPr>
        <w:t>四、毕业标准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学生必须同时具备以下条件，方可毕业：</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1．学生必须获取145学分，其中包括选修课程8学分；</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2．学生必须获得中级以上工程测量员职业资格证书或工程地质工职业资格证书。</w:t>
      </w:r>
    </w:p>
    <w:p w:rsidR="00872CC4" w:rsidRDefault="002B644A">
      <w:pPr>
        <w:widowControl/>
        <w:shd w:val="clear" w:color="auto" w:fill="FFFFFF"/>
        <w:spacing w:line="600" w:lineRule="exact"/>
        <w:ind w:firstLineChars="200" w:firstLine="640"/>
        <w:jc w:val="left"/>
        <w:rPr>
          <w:rFonts w:ascii="黑体" w:eastAsia="黑体"/>
          <w:kern w:val="0"/>
          <w:sz w:val="32"/>
          <w:szCs w:val="32"/>
        </w:rPr>
      </w:pPr>
      <w:r>
        <w:rPr>
          <w:rFonts w:ascii="黑体" w:eastAsia="黑体" w:hint="eastAsia"/>
          <w:kern w:val="0"/>
          <w:sz w:val="32"/>
          <w:szCs w:val="32"/>
        </w:rPr>
        <w:t>五、课程体系</w:t>
      </w:r>
    </w:p>
    <w:p w:rsidR="00872CC4" w:rsidRDefault="002B644A">
      <w:pPr>
        <w:widowControl/>
        <w:shd w:val="clear" w:color="auto" w:fill="FFFFFF"/>
        <w:spacing w:line="480" w:lineRule="exact"/>
        <w:ind w:firstLineChars="200" w:firstLine="482"/>
        <w:jc w:val="left"/>
        <w:rPr>
          <w:rFonts w:ascii="宋体" w:hAnsi="宋体" w:cs="宋体"/>
          <w:b/>
          <w:kern w:val="0"/>
          <w:sz w:val="24"/>
        </w:rPr>
      </w:pPr>
      <w:r>
        <w:rPr>
          <w:rFonts w:ascii="宋体" w:hAnsi="宋体" w:cs="宋体" w:hint="eastAsia"/>
          <w:b/>
          <w:kern w:val="0"/>
          <w:sz w:val="24"/>
        </w:rPr>
        <w:t>（一）课程体系结构</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课程体系由综合素质必修课程、职业基础课程、职业能力课程、职业能力拓展课程和综合素质选修课程构成。课程总学时2796学时，其中综合素质课程680学时、职业基础课程384学时、职业能力课程1540学时、职业能力拓展课程64学时、综合素质选修课程128学时。理论教学982学时，实践教学1814学时，实践教学与理论教学学时之比为1.85∶1。</w:t>
      </w:r>
    </w:p>
    <w:p w:rsidR="00872CC4" w:rsidRDefault="002B644A">
      <w:pPr>
        <w:widowControl/>
        <w:shd w:val="clear" w:color="auto" w:fill="FFFFFF"/>
        <w:spacing w:line="480" w:lineRule="exact"/>
        <w:ind w:firstLineChars="200" w:firstLine="482"/>
        <w:jc w:val="left"/>
        <w:rPr>
          <w:rFonts w:ascii="宋体" w:hAnsi="宋体" w:cs="宋体"/>
          <w:b/>
          <w:kern w:val="0"/>
          <w:sz w:val="24"/>
        </w:rPr>
      </w:pPr>
      <w:r>
        <w:rPr>
          <w:rFonts w:ascii="宋体" w:hAnsi="宋体" w:cs="宋体" w:hint="eastAsia"/>
          <w:b/>
          <w:kern w:val="0"/>
          <w:sz w:val="24"/>
        </w:rPr>
        <w:t>（二）专业核心课程描述</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1.测绘基础课程描述</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jc w:val="center"/>
        </w:trPr>
        <w:tc>
          <w:tcPr>
            <w:tcW w:w="2780" w:type="dxa"/>
            <w:gridSpan w:val="3"/>
            <w:vAlign w:val="center"/>
          </w:tcPr>
          <w:p w:rsidR="00872CC4" w:rsidRDefault="002B644A">
            <w:pPr>
              <w:widowControl/>
              <w:adjustRightInd w:val="0"/>
              <w:snapToGrid w:val="0"/>
              <w:spacing w:line="240" w:lineRule="atLeast"/>
              <w:jc w:val="center"/>
              <w:rPr>
                <w:b/>
                <w:kern w:val="0"/>
                <w:sz w:val="24"/>
              </w:rPr>
            </w:pPr>
            <w:r>
              <w:rPr>
                <w:rFonts w:hint="eastAsia"/>
                <w:b/>
                <w:kern w:val="0"/>
                <w:sz w:val="24"/>
              </w:rPr>
              <w:t>课程名称</w:t>
            </w:r>
          </w:p>
        </w:tc>
        <w:tc>
          <w:tcPr>
            <w:tcW w:w="3316" w:type="dxa"/>
            <w:gridSpan w:val="2"/>
            <w:vAlign w:val="center"/>
          </w:tcPr>
          <w:p w:rsidR="00872CC4" w:rsidRDefault="002B644A">
            <w:pPr>
              <w:widowControl/>
              <w:adjustRightInd w:val="0"/>
              <w:snapToGrid w:val="0"/>
              <w:spacing w:line="240" w:lineRule="atLeast"/>
              <w:jc w:val="center"/>
              <w:rPr>
                <w:b/>
                <w:kern w:val="0"/>
                <w:sz w:val="24"/>
              </w:rPr>
            </w:pPr>
            <w:r>
              <w:rPr>
                <w:rFonts w:hint="eastAsia"/>
                <w:b/>
                <w:kern w:val="0"/>
                <w:sz w:val="24"/>
              </w:rPr>
              <w:t>测绘基础</w:t>
            </w:r>
          </w:p>
        </w:tc>
        <w:tc>
          <w:tcPr>
            <w:tcW w:w="1350"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课程代码</w:t>
            </w:r>
          </w:p>
        </w:tc>
        <w:tc>
          <w:tcPr>
            <w:tcW w:w="2015" w:type="dxa"/>
            <w:vAlign w:val="center"/>
          </w:tcPr>
          <w:p w:rsidR="00872CC4" w:rsidRDefault="00872CC4">
            <w:pPr>
              <w:widowControl/>
              <w:adjustRightInd w:val="0"/>
              <w:snapToGrid w:val="0"/>
              <w:spacing w:line="240" w:lineRule="atLeast"/>
              <w:jc w:val="center"/>
              <w:rPr>
                <w:b/>
                <w:kern w:val="0"/>
                <w:sz w:val="24"/>
              </w:rPr>
            </w:pPr>
          </w:p>
        </w:tc>
      </w:tr>
      <w:tr w:rsidR="00872CC4">
        <w:trPr>
          <w:trHeight w:val="495"/>
          <w:jc w:val="center"/>
        </w:trPr>
        <w:tc>
          <w:tcPr>
            <w:tcW w:w="1476" w:type="dxa"/>
            <w:gridSpan w:val="2"/>
            <w:vAlign w:val="center"/>
          </w:tcPr>
          <w:p w:rsidR="00872CC4" w:rsidRDefault="002B644A">
            <w:pPr>
              <w:widowControl/>
              <w:adjustRightInd w:val="0"/>
              <w:snapToGrid w:val="0"/>
              <w:spacing w:line="240" w:lineRule="atLeast"/>
              <w:jc w:val="center"/>
              <w:rPr>
                <w:b/>
                <w:kern w:val="0"/>
                <w:sz w:val="24"/>
              </w:rPr>
            </w:pPr>
            <w:r>
              <w:rPr>
                <w:rFonts w:hint="eastAsia"/>
                <w:b/>
                <w:kern w:val="0"/>
                <w:sz w:val="24"/>
              </w:rPr>
              <w:t>学分</w:t>
            </w:r>
          </w:p>
        </w:tc>
        <w:tc>
          <w:tcPr>
            <w:tcW w:w="1304" w:type="dxa"/>
            <w:vAlign w:val="center"/>
          </w:tcPr>
          <w:p w:rsidR="00872CC4" w:rsidRDefault="002B644A">
            <w:pPr>
              <w:widowControl/>
              <w:adjustRightInd w:val="0"/>
              <w:snapToGrid w:val="0"/>
              <w:spacing w:line="240" w:lineRule="atLeast"/>
              <w:jc w:val="center"/>
              <w:rPr>
                <w:b/>
                <w:kern w:val="0"/>
                <w:sz w:val="24"/>
              </w:rPr>
            </w:pPr>
            <w:r>
              <w:rPr>
                <w:b/>
                <w:kern w:val="0"/>
                <w:sz w:val="24"/>
              </w:rPr>
              <w:t>7</w:t>
            </w:r>
          </w:p>
        </w:tc>
        <w:tc>
          <w:tcPr>
            <w:tcW w:w="1471"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学时</w:t>
            </w:r>
          </w:p>
        </w:tc>
        <w:tc>
          <w:tcPr>
            <w:tcW w:w="1845" w:type="dxa"/>
            <w:vAlign w:val="center"/>
          </w:tcPr>
          <w:p w:rsidR="00872CC4" w:rsidRDefault="002B644A">
            <w:pPr>
              <w:widowControl/>
              <w:adjustRightInd w:val="0"/>
              <w:snapToGrid w:val="0"/>
              <w:spacing w:line="240" w:lineRule="atLeast"/>
              <w:jc w:val="center"/>
              <w:rPr>
                <w:b/>
                <w:kern w:val="0"/>
                <w:sz w:val="24"/>
              </w:rPr>
            </w:pPr>
            <w:r>
              <w:rPr>
                <w:b/>
                <w:kern w:val="0"/>
                <w:sz w:val="24"/>
              </w:rPr>
              <w:t>1</w:t>
            </w:r>
            <w:r>
              <w:rPr>
                <w:rFonts w:hint="eastAsia"/>
                <w:b/>
                <w:kern w:val="0"/>
                <w:sz w:val="24"/>
              </w:rPr>
              <w:t>06</w:t>
            </w:r>
          </w:p>
        </w:tc>
        <w:tc>
          <w:tcPr>
            <w:tcW w:w="1350"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开课学期</w:t>
            </w:r>
          </w:p>
        </w:tc>
        <w:tc>
          <w:tcPr>
            <w:tcW w:w="201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第</w:t>
            </w:r>
            <w:r>
              <w:rPr>
                <w:b/>
                <w:kern w:val="0"/>
                <w:sz w:val="24"/>
              </w:rPr>
              <w:t>1</w:t>
            </w:r>
            <w:r>
              <w:rPr>
                <w:rFonts w:hint="eastAsia"/>
                <w:b/>
                <w:kern w:val="0"/>
                <w:sz w:val="24"/>
              </w:rPr>
              <w:t>学期</w:t>
            </w:r>
          </w:p>
        </w:tc>
      </w:tr>
      <w:tr w:rsidR="00872CC4">
        <w:trPr>
          <w:trHeight w:val="470"/>
          <w:jc w:val="center"/>
        </w:trPr>
        <w:tc>
          <w:tcPr>
            <w:tcW w:w="675" w:type="dxa"/>
            <w:vMerge w:val="restart"/>
            <w:vAlign w:val="center"/>
          </w:tcPr>
          <w:p w:rsidR="00872CC4" w:rsidRDefault="002B644A">
            <w:pPr>
              <w:widowControl/>
              <w:adjustRightInd w:val="0"/>
              <w:snapToGrid w:val="0"/>
              <w:spacing w:line="240" w:lineRule="atLeast"/>
              <w:jc w:val="center"/>
              <w:rPr>
                <w:b/>
                <w:kern w:val="0"/>
                <w:sz w:val="24"/>
              </w:rPr>
            </w:pPr>
            <w:r>
              <w:rPr>
                <w:rFonts w:hint="eastAsia"/>
                <w:b/>
                <w:kern w:val="0"/>
                <w:sz w:val="24"/>
              </w:rPr>
              <w:t>教学目</w:t>
            </w:r>
          </w:p>
          <w:p w:rsidR="00872CC4" w:rsidRDefault="002B644A">
            <w:pPr>
              <w:widowControl/>
              <w:adjustRightInd w:val="0"/>
              <w:snapToGrid w:val="0"/>
              <w:spacing w:line="240" w:lineRule="atLeast"/>
              <w:jc w:val="center"/>
              <w:rPr>
                <w:b/>
                <w:kern w:val="0"/>
                <w:sz w:val="24"/>
              </w:rPr>
            </w:pPr>
            <w:r>
              <w:rPr>
                <w:rFonts w:hint="eastAsia"/>
                <w:b/>
                <w:kern w:val="0"/>
                <w:sz w:val="24"/>
              </w:rPr>
              <w:t>标</w:t>
            </w:r>
          </w:p>
        </w:tc>
        <w:tc>
          <w:tcPr>
            <w:tcW w:w="801"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知识</w:t>
            </w:r>
            <w:r>
              <w:rPr>
                <w:b/>
                <w:kern w:val="0"/>
                <w:sz w:val="24"/>
              </w:rPr>
              <w:br/>
            </w:r>
            <w:r>
              <w:rPr>
                <w:rFonts w:hint="eastAsia"/>
                <w:b/>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）理解地球的形状和大小、测量坐标系与高程基准的建立，掌握地面点位的确定。</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）理解地形图基本知识，掌握地形图工程应用。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）理解水准测量原理，掌握普通水准测量、四等水准测量外业观测及内业计算方法。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）理解角度测量原理，掌握水平角观测、竖直角观测方法。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）掌握电磁波测距原理与全站仪基本测量方法。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）了解测量误差基本知识及精度评定基础知识。</w:t>
            </w:r>
          </w:p>
        </w:tc>
      </w:tr>
      <w:tr w:rsidR="00872CC4">
        <w:trPr>
          <w:trHeight w:val="90"/>
          <w:jc w:val="center"/>
        </w:trPr>
        <w:tc>
          <w:tcPr>
            <w:tcW w:w="675" w:type="dxa"/>
            <w:vMerge/>
            <w:vAlign w:val="center"/>
          </w:tcPr>
          <w:p w:rsidR="00872CC4" w:rsidRDefault="00872CC4">
            <w:pPr>
              <w:widowControl/>
              <w:jc w:val="left"/>
              <w:rPr>
                <w:b/>
                <w:kern w:val="0"/>
                <w:sz w:val="24"/>
              </w:rPr>
            </w:pPr>
          </w:p>
        </w:tc>
        <w:tc>
          <w:tcPr>
            <w:tcW w:w="801"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能力</w:t>
            </w:r>
            <w:r>
              <w:rPr>
                <w:b/>
                <w:kern w:val="0"/>
                <w:sz w:val="24"/>
              </w:rPr>
              <w:br/>
            </w:r>
            <w:r>
              <w:rPr>
                <w:rFonts w:hint="eastAsia"/>
                <w:b/>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）具有正确使用、维护与检校普通水准仪、经纬仪、全站仪的能力；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）具有进行地形图判读及工程应用的能力；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）具有使用水准仪进行普通水准及四等水准外业观测、记录、内业计算的能力；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）具有使用经纬仪及全站仪进行水平角和竖直角观测、记录、计算的能力；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）具有使用全站仪进行基本测量及记录能力；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）具有进行测量误差处理与精度评定基本能力；</w:t>
            </w:r>
          </w:p>
        </w:tc>
      </w:tr>
      <w:tr w:rsidR="00872CC4">
        <w:trPr>
          <w:trHeight w:val="518"/>
          <w:jc w:val="center"/>
        </w:trPr>
        <w:tc>
          <w:tcPr>
            <w:tcW w:w="675" w:type="dxa"/>
            <w:vMerge/>
            <w:vAlign w:val="center"/>
          </w:tcPr>
          <w:p w:rsidR="00872CC4" w:rsidRDefault="00872CC4">
            <w:pPr>
              <w:widowControl/>
              <w:jc w:val="left"/>
              <w:rPr>
                <w:b/>
                <w:kern w:val="0"/>
                <w:sz w:val="24"/>
              </w:rPr>
            </w:pPr>
          </w:p>
        </w:tc>
        <w:tc>
          <w:tcPr>
            <w:tcW w:w="801"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素质</w:t>
            </w:r>
            <w:r>
              <w:rPr>
                <w:b/>
                <w:kern w:val="0"/>
                <w:sz w:val="24"/>
              </w:rPr>
              <w:br/>
            </w:r>
            <w:r>
              <w:rPr>
                <w:rFonts w:hint="eastAsia"/>
                <w:b/>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6293"/>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教学</w:t>
            </w:r>
          </w:p>
          <w:p w:rsidR="00872CC4" w:rsidRDefault="002B644A">
            <w:pPr>
              <w:widowControl/>
              <w:adjustRightInd w:val="0"/>
              <w:snapToGrid w:val="0"/>
              <w:spacing w:line="240" w:lineRule="atLeast"/>
              <w:jc w:val="center"/>
              <w:rPr>
                <w:b/>
                <w:kern w:val="0"/>
                <w:sz w:val="24"/>
              </w:rPr>
            </w:pPr>
            <w:r>
              <w:rPr>
                <w:rFonts w:hint="eastAsia"/>
                <w:b/>
                <w:kern w:val="0"/>
                <w:sz w:val="24"/>
              </w:rPr>
              <w:t>内容</w:t>
            </w:r>
          </w:p>
        </w:tc>
        <w:tc>
          <w:tcPr>
            <w:tcW w:w="8786" w:type="dxa"/>
            <w:gridSpan w:val="6"/>
          </w:tcPr>
          <w:p w:rsidR="00872CC4" w:rsidRDefault="002B644A">
            <w:pPr>
              <w:widowControl/>
              <w:spacing w:line="400" w:lineRule="exact"/>
              <w:ind w:firstLineChars="175" w:firstLine="420"/>
              <w:rPr>
                <w:rFonts w:ascii="宋体" w:cs="宋体"/>
                <w:sz w:val="24"/>
              </w:rPr>
            </w:pPr>
            <w:r>
              <w:rPr>
                <w:rFonts w:ascii="宋体" w:hAnsi="宋体" w:cs="宋体" w:hint="eastAsia"/>
                <w:sz w:val="24"/>
              </w:rPr>
              <w:t>本课程教学要求，按照能力递进的原则设计为五个教学项目，组成</w:t>
            </w:r>
            <w:r>
              <w:rPr>
                <w:rFonts w:ascii="宋体" w:hAnsi="宋体" w:cs="宋体"/>
                <w:sz w:val="24"/>
              </w:rPr>
              <w:t>5</w:t>
            </w:r>
            <w:r>
              <w:rPr>
                <w:rFonts w:ascii="宋体" w:hAnsi="宋体" w:cs="宋体" w:hint="eastAsia"/>
                <w:sz w:val="24"/>
              </w:rPr>
              <w:t>个学习情境，每个项目按照工作过程组织教学，将理论知识、相关测绘法规和技术规范融入到每个学习情境教学中，并在每个情境教学中分步训练学生的实践能力。</w:t>
            </w:r>
          </w:p>
          <w:p w:rsidR="00872CC4" w:rsidRDefault="002B644A">
            <w:pPr>
              <w:widowControl/>
              <w:spacing w:line="400" w:lineRule="exact"/>
              <w:jc w:val="center"/>
              <w:rPr>
                <w:rFonts w:ascii="宋体" w:cs="宋体"/>
                <w:sz w:val="24"/>
              </w:rPr>
            </w:pPr>
            <w:r>
              <w:rPr>
                <w:rFonts w:ascii="宋体" w:hAnsi="宋体" w:cs="宋体" w:hint="eastAsia"/>
                <w:sz w:val="24"/>
              </w:rPr>
              <w:t>学习情境一览表</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320"/>
              <w:gridCol w:w="2670"/>
            </w:tblGrid>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序号</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学习情境</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基准学时（课时）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kern w:val="0"/>
                      <w:sz w:val="24"/>
                    </w:rPr>
                    <w:t>C1</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洪山桥地区纸质地形图判读与应用</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sz w:val="24"/>
                    </w:rPr>
                    <w:t>12</w:t>
                  </w:r>
                  <w:r>
                    <w:rPr>
                      <w:rFonts w:ascii="宋体" w:hAnsi="宋体" w:cs="宋体" w:hint="eastAsia"/>
                      <w:sz w:val="24"/>
                    </w:rPr>
                    <w:t>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kern w:val="0"/>
                      <w:sz w:val="24"/>
                    </w:rPr>
                    <w:t>C2</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水渡河地区水准测量</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30课时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kern w:val="0"/>
                      <w:sz w:val="24"/>
                    </w:rPr>
                    <w:t>C3</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校园经纬仪角度测量</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sz w:val="24"/>
                    </w:rPr>
                    <w:t>3</w:t>
                  </w:r>
                  <w:r>
                    <w:rPr>
                      <w:rFonts w:ascii="宋体" w:hAnsi="宋体" w:cs="宋体" w:hint="eastAsia"/>
                      <w:sz w:val="24"/>
                    </w:rPr>
                    <w:t>0课时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kern w:val="0"/>
                      <w:sz w:val="24"/>
                    </w:rPr>
                    <w:t>C4</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测量误差处理与精度评定</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sz w:val="24"/>
                    </w:rPr>
                    <w:t>6</w:t>
                  </w:r>
                  <w:r>
                    <w:rPr>
                      <w:rFonts w:ascii="宋体" w:hAnsi="宋体" w:cs="宋体" w:hint="eastAsia"/>
                      <w:sz w:val="24"/>
                    </w:rPr>
                    <w:t>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kern w:val="0"/>
                      <w:sz w:val="24"/>
                    </w:rPr>
                    <w:t>C5</w:t>
                  </w: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全站仪基本测量</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sz w:val="24"/>
                    </w:rPr>
                    <w:t>1</w:t>
                  </w:r>
                  <w:r>
                    <w:rPr>
                      <w:rFonts w:ascii="宋体" w:hAnsi="宋体" w:cs="宋体" w:hint="eastAsia"/>
                      <w:sz w:val="24"/>
                    </w:rPr>
                    <w:t>周集中教学</w:t>
                  </w:r>
                  <w:r>
                    <w:rPr>
                      <w:rFonts w:ascii="宋体" w:hAnsi="宋体" w:cs="宋体"/>
                      <w:sz w:val="24"/>
                    </w:rPr>
                    <w:t>28</w:t>
                  </w:r>
                  <w:r>
                    <w:rPr>
                      <w:rFonts w:ascii="宋体" w:hAnsi="宋体" w:cs="宋体" w:hint="eastAsia"/>
                      <w:sz w:val="24"/>
                    </w:rPr>
                    <w:t>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872CC4">
                  <w:pPr>
                    <w:widowControl/>
                    <w:spacing w:line="400" w:lineRule="exact"/>
                    <w:jc w:val="center"/>
                    <w:rPr>
                      <w:rFonts w:ascii="宋体" w:cs="宋体"/>
                      <w:kern w:val="0"/>
                      <w:sz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hint="eastAsia"/>
                      <w:sz w:val="24"/>
                    </w:rPr>
                    <w:t>合计：</w:t>
                  </w:r>
                </w:p>
              </w:tc>
              <w:tc>
                <w:tcPr>
                  <w:tcW w:w="267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sz w:val="24"/>
                    </w:rPr>
                  </w:pPr>
                  <w:r>
                    <w:rPr>
                      <w:rFonts w:ascii="宋体" w:hAnsi="宋体" w:cs="宋体"/>
                      <w:kern w:val="0"/>
                      <w:sz w:val="24"/>
                    </w:rPr>
                    <w:t>1</w:t>
                  </w:r>
                  <w:r>
                    <w:rPr>
                      <w:rFonts w:ascii="宋体" w:hAnsi="宋体" w:cs="宋体" w:hint="eastAsia"/>
                      <w:kern w:val="0"/>
                      <w:sz w:val="24"/>
                    </w:rPr>
                    <w:t>06</w:t>
                  </w:r>
                </w:p>
              </w:tc>
            </w:tr>
          </w:tbl>
          <w:p w:rsidR="00872CC4" w:rsidRDefault="00872CC4">
            <w:pPr>
              <w:widowControl/>
              <w:spacing w:line="400" w:lineRule="exact"/>
              <w:jc w:val="left"/>
              <w:rPr>
                <w:rFonts w:ascii="宋体" w:cs="宋体"/>
                <w:kern w:val="0"/>
                <w:sz w:val="24"/>
              </w:rPr>
            </w:pPr>
          </w:p>
        </w:tc>
      </w:tr>
      <w:tr w:rsidR="00872CC4">
        <w:trPr>
          <w:trHeight w:val="4556"/>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实训项目</w:t>
            </w:r>
          </w:p>
        </w:tc>
        <w:tc>
          <w:tcPr>
            <w:tcW w:w="8786" w:type="dxa"/>
            <w:gridSpan w:val="6"/>
          </w:tcPr>
          <w:p w:rsidR="00872CC4" w:rsidRDefault="002B644A">
            <w:pPr>
              <w:widowControl/>
              <w:spacing w:line="400" w:lineRule="exact"/>
              <w:rPr>
                <w:rFonts w:ascii="宋体" w:hAnsi="宋体" w:cs="宋体"/>
                <w:sz w:val="24"/>
              </w:rPr>
            </w:pPr>
            <w:r>
              <w:rPr>
                <w:rFonts w:ascii="宋体" w:hAnsi="宋体" w:cs="宋体" w:hint="eastAsia"/>
                <w:sz w:val="24"/>
              </w:rPr>
              <w:t>P1：纸质地形图判读与应用；</w:t>
            </w:r>
          </w:p>
          <w:p w:rsidR="00872CC4" w:rsidRDefault="002B644A">
            <w:pPr>
              <w:widowControl/>
              <w:spacing w:line="400" w:lineRule="exact"/>
              <w:rPr>
                <w:rFonts w:ascii="宋体" w:hAnsi="宋体" w:cs="宋体"/>
                <w:sz w:val="24"/>
              </w:rPr>
            </w:pPr>
            <w:r>
              <w:rPr>
                <w:rFonts w:ascii="宋体" w:hAnsi="宋体" w:cs="宋体" w:hint="eastAsia"/>
                <w:sz w:val="24"/>
              </w:rPr>
              <w:t>P2：水准仪的认识与使用；</w:t>
            </w:r>
          </w:p>
          <w:p w:rsidR="00872CC4" w:rsidRDefault="002B644A">
            <w:pPr>
              <w:widowControl/>
              <w:spacing w:line="400" w:lineRule="exact"/>
              <w:rPr>
                <w:rFonts w:ascii="宋体" w:hAnsi="宋体" w:cs="宋体"/>
                <w:sz w:val="24"/>
              </w:rPr>
            </w:pPr>
            <w:r>
              <w:rPr>
                <w:rFonts w:ascii="宋体" w:hAnsi="宋体" w:cs="宋体" w:hint="eastAsia"/>
                <w:sz w:val="24"/>
              </w:rPr>
              <w:t>P3：普通水准仪及辅助工具的维护与检校；</w:t>
            </w:r>
          </w:p>
          <w:p w:rsidR="00872CC4" w:rsidRDefault="002B644A">
            <w:pPr>
              <w:widowControl/>
              <w:spacing w:line="400" w:lineRule="exact"/>
              <w:rPr>
                <w:rFonts w:ascii="宋体" w:hAnsi="宋体" w:cs="宋体"/>
                <w:sz w:val="24"/>
              </w:rPr>
            </w:pPr>
            <w:r>
              <w:rPr>
                <w:rFonts w:ascii="宋体" w:hAnsi="宋体" w:cs="宋体" w:hint="eastAsia"/>
                <w:sz w:val="24"/>
              </w:rPr>
              <w:t>P4：普通水准测量；</w:t>
            </w:r>
          </w:p>
          <w:p w:rsidR="00872CC4" w:rsidRDefault="002B644A">
            <w:pPr>
              <w:widowControl/>
              <w:spacing w:line="400" w:lineRule="exact"/>
              <w:rPr>
                <w:rFonts w:ascii="宋体" w:hAnsi="宋体" w:cs="宋体"/>
                <w:sz w:val="24"/>
              </w:rPr>
            </w:pPr>
            <w:r>
              <w:rPr>
                <w:rFonts w:ascii="宋体" w:hAnsi="宋体" w:cs="宋体" w:hint="eastAsia"/>
                <w:sz w:val="24"/>
              </w:rPr>
              <w:t>P5：四等水准测量；</w:t>
            </w:r>
          </w:p>
          <w:p w:rsidR="00872CC4" w:rsidRDefault="002B644A">
            <w:pPr>
              <w:widowControl/>
              <w:spacing w:line="400" w:lineRule="exact"/>
              <w:rPr>
                <w:rFonts w:ascii="宋体" w:hAnsi="宋体" w:cs="宋体"/>
                <w:sz w:val="24"/>
              </w:rPr>
            </w:pPr>
            <w:r>
              <w:rPr>
                <w:rFonts w:ascii="宋体" w:hAnsi="宋体" w:cs="宋体" w:hint="eastAsia"/>
                <w:sz w:val="24"/>
              </w:rPr>
              <w:t>P6：经纬仪的认识与使用；</w:t>
            </w:r>
          </w:p>
          <w:p w:rsidR="00872CC4" w:rsidRDefault="002B644A">
            <w:pPr>
              <w:widowControl/>
              <w:spacing w:line="400" w:lineRule="exact"/>
              <w:rPr>
                <w:rFonts w:ascii="宋体" w:hAnsi="宋体" w:cs="宋体"/>
                <w:sz w:val="24"/>
              </w:rPr>
            </w:pPr>
            <w:r>
              <w:rPr>
                <w:rFonts w:ascii="宋体" w:hAnsi="宋体" w:cs="宋体" w:hint="eastAsia"/>
                <w:sz w:val="24"/>
              </w:rPr>
              <w:t>P7：普通经纬仪的维护与检校；</w:t>
            </w:r>
          </w:p>
          <w:p w:rsidR="00872CC4" w:rsidRDefault="002B644A">
            <w:pPr>
              <w:widowControl/>
              <w:spacing w:line="400" w:lineRule="exact"/>
              <w:rPr>
                <w:rFonts w:ascii="宋体" w:hAnsi="宋体" w:cs="宋体"/>
                <w:sz w:val="24"/>
              </w:rPr>
            </w:pPr>
            <w:r>
              <w:rPr>
                <w:rFonts w:ascii="宋体" w:hAnsi="宋体" w:cs="宋体" w:hint="eastAsia"/>
                <w:sz w:val="24"/>
              </w:rPr>
              <w:t>P8：水平角测量；</w:t>
            </w:r>
          </w:p>
          <w:p w:rsidR="00872CC4" w:rsidRDefault="002B644A">
            <w:pPr>
              <w:widowControl/>
              <w:spacing w:line="400" w:lineRule="exact"/>
              <w:rPr>
                <w:rFonts w:ascii="宋体" w:hAnsi="宋体" w:cs="宋体"/>
                <w:sz w:val="24"/>
              </w:rPr>
            </w:pPr>
            <w:r>
              <w:rPr>
                <w:rFonts w:ascii="宋体" w:hAnsi="宋体" w:cs="宋体" w:hint="eastAsia"/>
                <w:sz w:val="24"/>
              </w:rPr>
              <w:t>P9：竖直角测量；</w:t>
            </w:r>
          </w:p>
          <w:p w:rsidR="00872CC4" w:rsidRDefault="002B644A">
            <w:pPr>
              <w:widowControl/>
              <w:spacing w:line="400" w:lineRule="exact"/>
              <w:rPr>
                <w:rFonts w:ascii="宋体" w:hAnsi="宋体" w:cs="宋体"/>
                <w:sz w:val="24"/>
              </w:rPr>
            </w:pPr>
            <w:r>
              <w:rPr>
                <w:rFonts w:ascii="宋体" w:hAnsi="宋体" w:cs="宋体" w:hint="eastAsia"/>
                <w:sz w:val="24"/>
              </w:rPr>
              <w:t>P10：全站仪基本测量实训；</w:t>
            </w:r>
          </w:p>
          <w:p w:rsidR="00872CC4" w:rsidRDefault="002B644A">
            <w:pPr>
              <w:widowControl/>
              <w:spacing w:line="400" w:lineRule="exact"/>
              <w:rPr>
                <w:rFonts w:ascii="宋体" w:cs="宋体"/>
                <w:kern w:val="0"/>
                <w:sz w:val="24"/>
              </w:rPr>
            </w:pPr>
            <w:r>
              <w:rPr>
                <w:rFonts w:ascii="宋体" w:hAnsi="宋体" w:cs="宋体" w:hint="eastAsia"/>
                <w:sz w:val="24"/>
              </w:rPr>
              <w:t>P11：普通全站仪及辅助工具的维护与检校；</w:t>
            </w:r>
          </w:p>
        </w:tc>
      </w:tr>
      <w:tr w:rsidR="00872CC4">
        <w:trPr>
          <w:trHeight w:val="1348"/>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90"/>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widowControl/>
              <w:spacing w:line="400" w:lineRule="exact"/>
              <w:jc w:val="left"/>
              <w:rPr>
                <w:rFonts w:ascii="宋体" w:cs="宋体"/>
                <w:kern w:val="0"/>
                <w:sz w:val="24"/>
              </w:rPr>
            </w:pPr>
            <w:r>
              <w:rPr>
                <w:rFonts w:ascii="宋体" w:hAnsi="宋体" w:cs="宋体" w:hint="eastAsia"/>
                <w:sz w:val="24"/>
              </w:rPr>
              <w:t>过程性考核方式：按项目权重，由教师评分和学生互评分共同构成。</w:t>
            </w:r>
          </w:p>
        </w:tc>
      </w:tr>
      <w:tr w:rsidR="00872CC4">
        <w:trPr>
          <w:trHeight w:val="98"/>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kern w:val="0"/>
                <w:sz w:val="24"/>
              </w:rPr>
              <w:t>教学建议</w:t>
            </w:r>
          </w:p>
          <w:p w:rsidR="00872CC4" w:rsidRDefault="00872CC4">
            <w:pPr>
              <w:widowControl/>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widowControl/>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）本课程的特点是测绘基础知识多、概念多，而且有些概念较为抽象，涉及的知识面也较为广泛，因此教学中要把握重点，讲授应力求通俗易懂，基础知识欠缺的内容宜作适当补充。</w:t>
            </w:r>
          </w:p>
          <w:p w:rsidR="00872CC4" w:rsidRDefault="002B644A">
            <w:pPr>
              <w:widowControl/>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）由于后续课程有误差分析与测量平差课程，在测量误差处理与精度评定的教学中只做简单介绍。</w:t>
            </w:r>
          </w:p>
          <w:p w:rsidR="00872CC4" w:rsidRDefault="002B644A">
            <w:pPr>
              <w:widowControl/>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）本课程教学过程中应加强职业技能训练和职业素质培养。</w:t>
            </w:r>
            <w:r>
              <w:rPr>
                <w:rFonts w:ascii="宋体" w:hAnsi="宋体" w:cs="宋体"/>
                <w:sz w:val="24"/>
              </w:rPr>
              <w:t xml:space="preserve"> </w:t>
            </w:r>
            <w:r>
              <w:rPr>
                <w:rFonts w:ascii="宋体" w:hAnsi="宋体" w:cs="宋体" w:hint="eastAsia"/>
                <w:sz w:val="24"/>
              </w:rPr>
              <w:t>以全面素质为基础，以能力为本位。提高素质、培养能力是《测绘基础》教学的主要原则，教学中围绕“教学项目”，结合工程实例介绍纸质地形图判读与应用、水准测量、角度测量、测量误差处理与精度评定、全站仪基本测量等基本理论、方法及相关知识点，采用理实一体的工程实例化教学，打破传统的强调理论体系完整的教学思路。</w:t>
            </w:r>
          </w:p>
          <w:p w:rsidR="00872CC4" w:rsidRDefault="002B644A">
            <w:pPr>
              <w:widowControl/>
              <w:spacing w:line="400" w:lineRule="exact"/>
              <w:ind w:firstLineChars="200" w:firstLine="480"/>
              <w:rPr>
                <w:rFonts w:ascii="宋体" w:cs="宋体"/>
                <w:kern w:val="0"/>
                <w:sz w:val="24"/>
              </w:rPr>
            </w:pPr>
            <w:r>
              <w:rPr>
                <w:rFonts w:ascii="宋体" w:hAnsi="宋体" w:cs="宋体" w:hint="eastAsia"/>
                <w:sz w:val="24"/>
              </w:rPr>
              <w:t>（</w:t>
            </w:r>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教学中要以学生为主体，充分结合高职高专学生的特点，因材施教。</w:t>
            </w:r>
          </w:p>
        </w:tc>
      </w:tr>
    </w:tbl>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2.数字测图课程描述</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trPr>
        <w:tc>
          <w:tcPr>
            <w:tcW w:w="2780" w:type="dxa"/>
            <w:gridSpan w:val="3"/>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课程名称</w:t>
            </w:r>
          </w:p>
        </w:tc>
        <w:tc>
          <w:tcPr>
            <w:tcW w:w="331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数字测图</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课程代码</w:t>
            </w:r>
          </w:p>
        </w:tc>
        <w:tc>
          <w:tcPr>
            <w:tcW w:w="2015" w:type="dxa"/>
            <w:vAlign w:val="center"/>
          </w:tcPr>
          <w:p w:rsidR="00872CC4" w:rsidRDefault="00872CC4">
            <w:pPr>
              <w:widowControl/>
              <w:adjustRightInd w:val="0"/>
              <w:snapToGrid w:val="0"/>
              <w:spacing w:line="240" w:lineRule="atLeast"/>
              <w:jc w:val="center"/>
              <w:rPr>
                <w:b/>
                <w:color w:val="000000"/>
                <w:kern w:val="0"/>
                <w:sz w:val="24"/>
              </w:rPr>
            </w:pPr>
          </w:p>
        </w:tc>
      </w:tr>
      <w:tr w:rsidR="00872CC4">
        <w:trPr>
          <w:trHeight w:val="495"/>
        </w:trPr>
        <w:tc>
          <w:tcPr>
            <w:tcW w:w="147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30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12</w:t>
            </w:r>
          </w:p>
        </w:tc>
        <w:tc>
          <w:tcPr>
            <w:tcW w:w="147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p>
        </w:tc>
        <w:tc>
          <w:tcPr>
            <w:tcW w:w="1845" w:type="dxa"/>
            <w:vAlign w:val="center"/>
          </w:tcPr>
          <w:p w:rsidR="00872CC4" w:rsidRDefault="002B644A">
            <w:pPr>
              <w:widowControl/>
              <w:adjustRightInd w:val="0"/>
              <w:snapToGrid w:val="0"/>
              <w:spacing w:line="240" w:lineRule="atLeast"/>
              <w:jc w:val="center"/>
              <w:rPr>
                <w:b/>
                <w:color w:val="000000"/>
                <w:kern w:val="0"/>
                <w:sz w:val="24"/>
              </w:rPr>
            </w:pPr>
            <w:r>
              <w:rPr>
                <w:b/>
                <w:color w:val="000000"/>
                <w:kern w:val="0"/>
                <w:sz w:val="24"/>
              </w:rPr>
              <w:t>1</w:t>
            </w:r>
            <w:r>
              <w:rPr>
                <w:rFonts w:hint="eastAsia"/>
                <w:b/>
                <w:color w:val="000000"/>
                <w:kern w:val="0"/>
                <w:sz w:val="24"/>
              </w:rPr>
              <w:t>96</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开课学期</w:t>
            </w:r>
          </w:p>
        </w:tc>
        <w:tc>
          <w:tcPr>
            <w:tcW w:w="201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第</w:t>
            </w:r>
            <w:r>
              <w:rPr>
                <w:b/>
                <w:color w:val="000000"/>
                <w:kern w:val="0"/>
                <w:sz w:val="24"/>
              </w:rPr>
              <w:t>2</w:t>
            </w:r>
            <w:r>
              <w:rPr>
                <w:rFonts w:hint="eastAsia"/>
                <w:b/>
                <w:color w:val="000000"/>
                <w:kern w:val="0"/>
                <w:sz w:val="24"/>
              </w:rPr>
              <w:t>学期</w:t>
            </w:r>
          </w:p>
        </w:tc>
      </w:tr>
      <w:tr w:rsidR="00872CC4">
        <w:trPr>
          <w:trHeight w:val="470"/>
        </w:trPr>
        <w:tc>
          <w:tcPr>
            <w:tcW w:w="675" w:type="dxa"/>
            <w:vMerge w:val="restart"/>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教学目</w:t>
            </w:r>
          </w:p>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标</w:t>
            </w: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知识</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）掌握图根导线测量、三角高程测量外业作业及内业计算方法。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）掌握大比例尺数字测图方法。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）掌握大比例尺数字地形图成图方法、质量检查与验收要求。</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）掌握大比例尺数字测图技术设计与技术总结要求。</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）了解数字地形图工程应用。</w:t>
            </w:r>
          </w:p>
        </w:tc>
      </w:tr>
      <w:tr w:rsidR="00872CC4">
        <w:trPr>
          <w:trHeight w:val="90"/>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能力</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）具有进行图根导线测量、三角高程测量、建立图根平高控制点的能力；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）具有使用全站仪进行数字测图外业数据采集与内业成图的能力；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）具有根据测绘合同或测绘任务书，应用测量规范，进行大比例尺数字测图技术设计的能力；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）初步具有数字地形图工程应用能力。</w:t>
            </w:r>
          </w:p>
        </w:tc>
      </w:tr>
      <w:tr w:rsidR="00872CC4">
        <w:trPr>
          <w:trHeight w:val="2188"/>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素质</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10524"/>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教学内容</w:t>
            </w:r>
          </w:p>
        </w:tc>
        <w:tc>
          <w:tcPr>
            <w:tcW w:w="8786" w:type="dxa"/>
            <w:gridSpan w:val="6"/>
          </w:tcPr>
          <w:p w:rsidR="00872CC4" w:rsidRDefault="002B644A">
            <w:pPr>
              <w:widowControl/>
              <w:spacing w:line="400" w:lineRule="exact"/>
              <w:ind w:firstLineChars="266" w:firstLine="638"/>
              <w:jc w:val="left"/>
              <w:rPr>
                <w:rFonts w:ascii="宋体" w:cs="宋体"/>
                <w:kern w:val="0"/>
                <w:sz w:val="24"/>
              </w:rPr>
            </w:pPr>
            <w:r>
              <w:rPr>
                <w:rFonts w:ascii="宋体" w:hAnsi="宋体" w:cs="宋体" w:hint="eastAsia"/>
                <w:kern w:val="0"/>
                <w:sz w:val="24"/>
              </w:rPr>
              <w:t>本课程要求在完成一定测绘基础知识学习的前提下，设计一个贯穿整个学习过程的</w:t>
            </w:r>
            <w:r>
              <w:rPr>
                <w:rFonts w:ascii="宋体" w:hAnsi="宋体" w:cs="宋体"/>
                <w:kern w:val="0"/>
                <w:sz w:val="24"/>
              </w:rPr>
              <w:t>1</w:t>
            </w:r>
            <w:r>
              <w:rPr>
                <w:rFonts w:ascii="宋体" w:hAnsi="宋体" w:cs="宋体" w:hint="eastAsia"/>
                <w:kern w:val="0"/>
                <w:sz w:val="24"/>
              </w:rPr>
              <w:t>：</w:t>
            </w:r>
            <w:r>
              <w:rPr>
                <w:rFonts w:ascii="宋体" w:hAnsi="宋体" w:cs="宋体"/>
                <w:kern w:val="0"/>
                <w:sz w:val="24"/>
              </w:rPr>
              <w:t>500</w:t>
            </w:r>
            <w:r>
              <w:rPr>
                <w:rFonts w:ascii="宋体" w:hAnsi="宋体" w:cs="宋体" w:hint="eastAsia"/>
                <w:kern w:val="0"/>
                <w:sz w:val="24"/>
              </w:rPr>
              <w:t>数字测图工程项目，分成</w:t>
            </w:r>
            <w:r>
              <w:rPr>
                <w:rFonts w:ascii="宋体" w:hAnsi="宋体" w:cs="宋体"/>
                <w:kern w:val="0"/>
                <w:sz w:val="24"/>
              </w:rPr>
              <w:t>2</w:t>
            </w:r>
            <w:r>
              <w:rPr>
                <w:rFonts w:ascii="宋体" w:hAnsi="宋体" w:cs="宋体" w:hint="eastAsia"/>
                <w:kern w:val="0"/>
                <w:sz w:val="24"/>
              </w:rPr>
              <w:t>个学习情境，按照“由整体到局部，先控制后碎部，步步检核”的测绘原则，基于工作过程组织教学，将理论知识、相关测绘法规和技术标准规范融入到每个学习情境教学中，并在每个情境教学中分步训练学生的实践能力。</w:t>
            </w:r>
          </w:p>
          <w:p w:rsidR="00872CC4" w:rsidRDefault="002B644A">
            <w:pPr>
              <w:spacing w:line="400" w:lineRule="exact"/>
              <w:jc w:val="center"/>
              <w:rPr>
                <w:rFonts w:ascii="宋体" w:cs="宋体"/>
                <w:sz w:val="24"/>
              </w:rPr>
            </w:pPr>
            <w:r>
              <w:rPr>
                <w:rFonts w:ascii="宋体" w:hAnsi="宋体" w:cs="宋体" w:hint="eastAsia"/>
                <w:sz w:val="24"/>
              </w:rPr>
              <w:t>学习情境一览表</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355"/>
              <w:gridCol w:w="3635"/>
            </w:tblGrid>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vAlign w:val="center"/>
                </w:tcPr>
                <w:p w:rsidR="00872CC4" w:rsidRDefault="002B644A">
                  <w:pPr>
                    <w:spacing w:line="400" w:lineRule="exact"/>
                    <w:jc w:val="center"/>
                    <w:rPr>
                      <w:rFonts w:ascii="宋体" w:cs="宋体"/>
                      <w:kern w:val="0"/>
                      <w:sz w:val="24"/>
                    </w:rPr>
                  </w:pPr>
                  <w:r>
                    <w:rPr>
                      <w:rFonts w:ascii="宋体" w:hAnsi="宋体" w:cs="宋体" w:hint="eastAsia"/>
                      <w:kern w:val="0"/>
                      <w:sz w:val="24"/>
                    </w:rPr>
                    <w:t>序号</w:t>
                  </w:r>
                </w:p>
              </w:tc>
              <w:tc>
                <w:tcPr>
                  <w:tcW w:w="3355" w:type="dxa"/>
                  <w:tcBorders>
                    <w:top w:val="single" w:sz="4" w:space="0" w:color="auto"/>
                    <w:left w:val="single" w:sz="4" w:space="0" w:color="auto"/>
                    <w:bottom w:val="single" w:sz="4" w:space="0" w:color="auto"/>
                    <w:right w:val="single" w:sz="4" w:space="0" w:color="auto"/>
                  </w:tcBorders>
                  <w:vAlign w:val="center"/>
                </w:tcPr>
                <w:p w:rsidR="00872CC4" w:rsidRDefault="002B644A">
                  <w:pPr>
                    <w:spacing w:line="400" w:lineRule="exact"/>
                    <w:jc w:val="center"/>
                    <w:rPr>
                      <w:rFonts w:ascii="宋体" w:cs="宋体"/>
                      <w:kern w:val="0"/>
                      <w:sz w:val="24"/>
                    </w:rPr>
                  </w:pPr>
                  <w:r>
                    <w:rPr>
                      <w:rFonts w:ascii="宋体" w:hAnsi="宋体" w:cs="宋体" w:hint="eastAsia"/>
                      <w:kern w:val="0"/>
                      <w:sz w:val="24"/>
                    </w:rPr>
                    <w:t>学习情境</w:t>
                  </w:r>
                </w:p>
              </w:tc>
              <w:tc>
                <w:tcPr>
                  <w:tcW w:w="3635" w:type="dxa"/>
                  <w:tcBorders>
                    <w:top w:val="single" w:sz="4" w:space="0" w:color="auto"/>
                    <w:left w:val="single" w:sz="4" w:space="0" w:color="auto"/>
                    <w:bottom w:val="single" w:sz="4" w:space="0" w:color="auto"/>
                    <w:right w:val="single" w:sz="4" w:space="0" w:color="auto"/>
                  </w:tcBorders>
                  <w:vAlign w:val="center"/>
                </w:tcPr>
                <w:p w:rsidR="00872CC4" w:rsidRDefault="002B644A">
                  <w:pPr>
                    <w:spacing w:line="400" w:lineRule="exact"/>
                    <w:jc w:val="center"/>
                    <w:rPr>
                      <w:rFonts w:ascii="宋体" w:cs="宋体"/>
                      <w:kern w:val="0"/>
                      <w:sz w:val="24"/>
                    </w:rPr>
                  </w:pPr>
                  <w:r>
                    <w:rPr>
                      <w:rFonts w:ascii="宋体" w:hAnsi="宋体" w:cs="宋体" w:hint="eastAsia"/>
                      <w:kern w:val="0"/>
                      <w:sz w:val="24"/>
                    </w:rPr>
                    <w:t>基准学时（课时）</w:t>
                  </w:r>
                </w:p>
              </w:tc>
            </w:tr>
            <w:tr w:rsidR="00872CC4">
              <w:trPr>
                <w:trHeight w:val="501"/>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C1</w:t>
                  </w:r>
                </w:p>
              </w:tc>
              <w:tc>
                <w:tcPr>
                  <w:tcW w:w="335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sz w:val="24"/>
                    </w:rPr>
                  </w:pPr>
                  <w:r>
                    <w:rPr>
                      <w:rFonts w:ascii="宋体" w:hAnsi="宋体" w:cs="宋体" w:hint="eastAsia"/>
                      <w:sz w:val="24"/>
                    </w:rPr>
                    <w:t>校园控制测量</w:t>
                  </w:r>
                </w:p>
              </w:tc>
              <w:tc>
                <w:tcPr>
                  <w:tcW w:w="363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sz w:val="24"/>
                    </w:rPr>
                  </w:pPr>
                  <w:r>
                    <w:rPr>
                      <w:rFonts w:ascii="宋体" w:hAnsi="宋体" w:cs="宋体" w:hint="eastAsia"/>
                      <w:sz w:val="24"/>
                    </w:rPr>
                    <w:t>30课时</w:t>
                  </w:r>
                </w:p>
              </w:tc>
            </w:tr>
            <w:tr w:rsidR="00872CC4">
              <w:trPr>
                <w:trHeight w:val="624"/>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C2</w:t>
                  </w:r>
                </w:p>
              </w:tc>
              <w:tc>
                <w:tcPr>
                  <w:tcW w:w="335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sz w:val="24"/>
                    </w:rPr>
                  </w:pPr>
                  <w:r>
                    <w:rPr>
                      <w:rFonts w:ascii="宋体" w:hAnsi="宋体" w:cs="宋体" w:hint="eastAsia"/>
                      <w:sz w:val="24"/>
                    </w:rPr>
                    <w:t>水渡河</w:t>
                  </w:r>
                  <w:r>
                    <w:rPr>
                      <w:rFonts w:ascii="宋体" w:hAnsi="宋体" w:cs="宋体"/>
                      <w:sz w:val="24"/>
                    </w:rPr>
                    <w:t>1:500</w:t>
                  </w:r>
                  <w:r>
                    <w:rPr>
                      <w:rFonts w:ascii="宋体" w:hAnsi="宋体" w:cs="宋体" w:hint="eastAsia"/>
                      <w:sz w:val="24"/>
                    </w:rPr>
                    <w:t>数字测图</w:t>
                  </w:r>
                </w:p>
                <w:p w:rsidR="00872CC4" w:rsidRDefault="002B644A">
                  <w:pPr>
                    <w:spacing w:line="400" w:lineRule="exact"/>
                    <w:rPr>
                      <w:rFonts w:ascii="宋体" w:cs="宋体"/>
                      <w:sz w:val="24"/>
                    </w:rPr>
                  </w:pPr>
                  <w:r>
                    <w:rPr>
                      <w:rFonts w:ascii="宋体" w:hAnsi="宋体" w:cs="宋体"/>
                      <w:sz w:val="24"/>
                    </w:rPr>
                    <w:t>C2.1</w:t>
                  </w:r>
                  <w:r>
                    <w:rPr>
                      <w:rFonts w:ascii="宋体" w:hAnsi="宋体" w:cs="宋体" w:hint="eastAsia"/>
                      <w:sz w:val="24"/>
                    </w:rPr>
                    <w:t>数字测图认知</w:t>
                  </w:r>
                </w:p>
                <w:p w:rsidR="00872CC4" w:rsidRDefault="002B644A">
                  <w:pPr>
                    <w:spacing w:line="400" w:lineRule="exact"/>
                    <w:rPr>
                      <w:rFonts w:ascii="宋体" w:cs="宋体"/>
                      <w:sz w:val="24"/>
                    </w:rPr>
                  </w:pPr>
                  <w:r>
                    <w:rPr>
                      <w:rFonts w:ascii="宋体" w:hAnsi="宋体" w:cs="宋体"/>
                      <w:sz w:val="24"/>
                    </w:rPr>
                    <w:t>C2.2</w:t>
                  </w:r>
                  <w:r>
                    <w:rPr>
                      <w:rFonts w:ascii="宋体" w:hAnsi="宋体" w:cs="宋体" w:hint="eastAsia"/>
                      <w:sz w:val="24"/>
                    </w:rPr>
                    <w:t>数字测图技术设计</w:t>
                  </w:r>
                </w:p>
                <w:p w:rsidR="00872CC4" w:rsidRDefault="002B644A">
                  <w:pPr>
                    <w:spacing w:line="400" w:lineRule="exact"/>
                    <w:rPr>
                      <w:rFonts w:ascii="宋体" w:cs="宋体"/>
                      <w:sz w:val="24"/>
                    </w:rPr>
                  </w:pPr>
                  <w:r>
                    <w:rPr>
                      <w:rFonts w:ascii="宋体" w:hAnsi="宋体" w:cs="宋体"/>
                      <w:sz w:val="24"/>
                    </w:rPr>
                    <w:t>C2.3</w:t>
                  </w:r>
                  <w:r>
                    <w:rPr>
                      <w:rFonts w:ascii="宋体" w:hAnsi="宋体" w:cs="宋体" w:hint="eastAsia"/>
                      <w:sz w:val="24"/>
                    </w:rPr>
                    <w:t>图根控制网建立</w:t>
                  </w:r>
                </w:p>
                <w:p w:rsidR="00872CC4" w:rsidRDefault="002B644A">
                  <w:pPr>
                    <w:spacing w:line="400" w:lineRule="exact"/>
                    <w:rPr>
                      <w:rFonts w:ascii="宋体" w:cs="宋体"/>
                      <w:sz w:val="24"/>
                    </w:rPr>
                  </w:pPr>
                  <w:r>
                    <w:rPr>
                      <w:rFonts w:ascii="宋体" w:hAnsi="宋体" w:cs="宋体"/>
                      <w:sz w:val="24"/>
                    </w:rPr>
                    <w:t>C2.4</w:t>
                  </w:r>
                  <w:r>
                    <w:rPr>
                      <w:rFonts w:ascii="宋体" w:hAnsi="宋体" w:cs="宋体" w:hint="eastAsia"/>
                      <w:sz w:val="24"/>
                    </w:rPr>
                    <w:t>全站仪外业数据采集与内业成图</w:t>
                  </w:r>
                </w:p>
                <w:p w:rsidR="00872CC4" w:rsidRDefault="002B644A">
                  <w:pPr>
                    <w:spacing w:line="400" w:lineRule="exact"/>
                    <w:rPr>
                      <w:rFonts w:ascii="宋体" w:cs="宋体"/>
                      <w:sz w:val="24"/>
                    </w:rPr>
                  </w:pPr>
                  <w:r>
                    <w:rPr>
                      <w:rFonts w:ascii="宋体" w:hAnsi="宋体" w:cs="宋体"/>
                      <w:sz w:val="24"/>
                    </w:rPr>
                    <w:t>C2.</w:t>
                  </w:r>
                  <w:r>
                    <w:rPr>
                      <w:rFonts w:ascii="宋体" w:hAnsi="宋体" w:cs="宋体" w:hint="eastAsia"/>
                      <w:sz w:val="24"/>
                    </w:rPr>
                    <w:t>5</w:t>
                  </w:r>
                  <w:r>
                    <w:rPr>
                      <w:rFonts w:ascii="宋体" w:hAnsi="宋体" w:cs="宋体"/>
                      <w:sz w:val="24"/>
                    </w:rPr>
                    <w:t xml:space="preserve"> CASS</w:t>
                  </w:r>
                  <w:r>
                    <w:rPr>
                      <w:rFonts w:ascii="宋体" w:hAnsi="宋体" w:cs="宋体" w:hint="eastAsia"/>
                      <w:sz w:val="24"/>
                    </w:rPr>
                    <w:t>软件的使用与地形图绘制</w:t>
                  </w:r>
                </w:p>
                <w:p w:rsidR="00872CC4" w:rsidRDefault="002B644A">
                  <w:pPr>
                    <w:spacing w:line="400" w:lineRule="exact"/>
                    <w:rPr>
                      <w:rFonts w:ascii="宋体" w:cs="宋体"/>
                      <w:sz w:val="24"/>
                    </w:rPr>
                  </w:pPr>
                  <w:r>
                    <w:rPr>
                      <w:rFonts w:ascii="宋体" w:hAnsi="宋体" w:cs="宋体"/>
                      <w:sz w:val="24"/>
                    </w:rPr>
                    <w:t>C2.</w:t>
                  </w:r>
                  <w:r>
                    <w:rPr>
                      <w:rFonts w:ascii="宋体" w:hAnsi="宋体" w:cs="宋体" w:hint="eastAsia"/>
                      <w:sz w:val="24"/>
                    </w:rPr>
                    <w:t>6校园碎部点数据采集、数据传输及成图</w:t>
                  </w:r>
                </w:p>
                <w:p w:rsidR="00872CC4" w:rsidRDefault="002B644A">
                  <w:pPr>
                    <w:spacing w:line="400" w:lineRule="exact"/>
                    <w:rPr>
                      <w:rFonts w:ascii="宋体" w:cs="宋体"/>
                      <w:sz w:val="24"/>
                    </w:rPr>
                  </w:pPr>
                  <w:r>
                    <w:rPr>
                      <w:rFonts w:ascii="宋体" w:hAnsi="宋体" w:cs="宋体"/>
                      <w:sz w:val="24"/>
                    </w:rPr>
                    <w:t>C2.</w:t>
                  </w:r>
                  <w:r>
                    <w:rPr>
                      <w:rFonts w:ascii="宋体" w:hAnsi="宋体" w:cs="宋体" w:hint="eastAsia"/>
                      <w:sz w:val="24"/>
                    </w:rPr>
                    <w:t>7地形测图检查验收与质量评价</w:t>
                  </w:r>
                </w:p>
                <w:p w:rsidR="00872CC4" w:rsidRDefault="002B644A">
                  <w:pPr>
                    <w:spacing w:line="400" w:lineRule="exact"/>
                    <w:rPr>
                      <w:rFonts w:ascii="宋体" w:cs="宋体"/>
                      <w:sz w:val="24"/>
                    </w:rPr>
                  </w:pPr>
                  <w:r>
                    <w:rPr>
                      <w:rFonts w:ascii="宋体" w:hAnsi="宋体" w:cs="宋体"/>
                      <w:sz w:val="24"/>
                    </w:rPr>
                    <w:t>C2.</w:t>
                  </w:r>
                  <w:r>
                    <w:rPr>
                      <w:rFonts w:ascii="宋体" w:hAnsi="宋体" w:cs="宋体" w:hint="eastAsia"/>
                      <w:sz w:val="24"/>
                    </w:rPr>
                    <w:t>8地形测图技术总结</w:t>
                  </w:r>
                </w:p>
                <w:p w:rsidR="00872CC4" w:rsidRDefault="002B644A">
                  <w:pPr>
                    <w:spacing w:line="400" w:lineRule="exact"/>
                    <w:rPr>
                      <w:rFonts w:ascii="宋体" w:cs="宋体"/>
                      <w:sz w:val="24"/>
                    </w:rPr>
                  </w:pPr>
                  <w:r>
                    <w:rPr>
                      <w:rFonts w:ascii="宋体" w:hAnsi="宋体" w:cs="宋体"/>
                      <w:sz w:val="24"/>
                    </w:rPr>
                    <w:t>C2.</w:t>
                  </w:r>
                  <w:r>
                    <w:rPr>
                      <w:rFonts w:ascii="宋体" w:hAnsi="宋体" w:cs="宋体" w:hint="eastAsia"/>
                      <w:sz w:val="24"/>
                    </w:rPr>
                    <w:t>9数字地形图工程应用</w:t>
                  </w:r>
                </w:p>
                <w:p w:rsidR="00872CC4" w:rsidRDefault="002B644A">
                  <w:pPr>
                    <w:spacing w:line="400" w:lineRule="exact"/>
                    <w:rPr>
                      <w:rFonts w:ascii="宋体" w:cs="宋体"/>
                      <w:bCs/>
                      <w:sz w:val="24"/>
                    </w:rPr>
                  </w:pPr>
                  <w:r>
                    <w:rPr>
                      <w:rFonts w:ascii="宋体" w:hAnsi="宋体" w:cs="宋体"/>
                      <w:sz w:val="24"/>
                    </w:rPr>
                    <w:t>C2.10</w:t>
                  </w:r>
                  <w:r>
                    <w:rPr>
                      <w:rFonts w:ascii="宋体" w:hAnsi="宋体" w:cs="宋体" w:hint="eastAsia"/>
                      <w:sz w:val="24"/>
                    </w:rPr>
                    <w:t>水渡河</w:t>
                  </w:r>
                  <w:r>
                    <w:rPr>
                      <w:rFonts w:ascii="宋体" w:hAnsi="宋体" w:cs="宋体"/>
                      <w:sz w:val="24"/>
                    </w:rPr>
                    <w:t>1:500</w:t>
                  </w:r>
                  <w:r>
                    <w:rPr>
                      <w:rFonts w:ascii="宋体" w:hAnsi="宋体" w:cs="宋体" w:hint="eastAsia"/>
                      <w:sz w:val="24"/>
                    </w:rPr>
                    <w:t>数字测图</w:t>
                  </w:r>
                </w:p>
              </w:tc>
              <w:tc>
                <w:tcPr>
                  <w:tcW w:w="363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sz w:val="24"/>
                    </w:rPr>
                  </w:pPr>
                  <w:r>
                    <w:rPr>
                      <w:rFonts w:ascii="宋体" w:hAnsi="宋体" w:cs="宋体" w:hint="eastAsia"/>
                      <w:sz w:val="24"/>
                    </w:rPr>
                    <w:t>54学时</w:t>
                  </w:r>
                  <w:r>
                    <w:rPr>
                      <w:rFonts w:ascii="宋体" w:hAnsi="宋体" w:cs="宋体"/>
                      <w:sz w:val="24"/>
                    </w:rPr>
                    <w:t>+4</w:t>
                  </w:r>
                  <w:r>
                    <w:rPr>
                      <w:rFonts w:ascii="宋体" w:hAnsi="宋体" w:cs="宋体" w:hint="eastAsia"/>
                      <w:sz w:val="24"/>
                    </w:rPr>
                    <w:t>周集中教学</w:t>
                  </w:r>
                  <w:r>
                    <w:rPr>
                      <w:rFonts w:ascii="宋体" w:hAnsi="宋体" w:cs="宋体"/>
                      <w:sz w:val="24"/>
                    </w:rPr>
                    <w:t>112</w:t>
                  </w:r>
                  <w:r>
                    <w:rPr>
                      <w:rFonts w:ascii="宋体" w:hAnsi="宋体" w:cs="宋体" w:hint="eastAsia"/>
                      <w:sz w:val="24"/>
                    </w:rPr>
                    <w:t>课时</w:t>
                  </w:r>
                </w:p>
              </w:tc>
            </w:tr>
            <w:tr w:rsidR="00872CC4">
              <w:trPr>
                <w:trHeight w:val="49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872CC4">
                  <w:pPr>
                    <w:spacing w:line="400" w:lineRule="exact"/>
                    <w:jc w:val="center"/>
                    <w:rPr>
                      <w:rFonts w:ascii="宋体" w:cs="宋体"/>
                      <w:kern w:val="0"/>
                      <w:sz w:val="24"/>
                    </w:rPr>
                  </w:pPr>
                </w:p>
              </w:tc>
              <w:tc>
                <w:tcPr>
                  <w:tcW w:w="335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sz w:val="24"/>
                    </w:rPr>
                  </w:pPr>
                  <w:r>
                    <w:rPr>
                      <w:rFonts w:ascii="宋体" w:hAnsi="宋体" w:cs="宋体" w:hint="eastAsia"/>
                      <w:sz w:val="24"/>
                    </w:rPr>
                    <w:t>合计：</w:t>
                  </w:r>
                </w:p>
              </w:tc>
              <w:tc>
                <w:tcPr>
                  <w:tcW w:w="3635"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sz w:val="24"/>
                    </w:rPr>
                  </w:pPr>
                  <w:r>
                    <w:rPr>
                      <w:rFonts w:ascii="宋体" w:hAnsi="宋体" w:cs="宋体"/>
                      <w:kern w:val="0"/>
                      <w:sz w:val="24"/>
                    </w:rPr>
                    <w:t>1</w:t>
                  </w:r>
                  <w:r>
                    <w:rPr>
                      <w:rFonts w:ascii="宋体" w:hAnsi="宋体" w:cs="宋体" w:hint="eastAsia"/>
                      <w:kern w:val="0"/>
                      <w:sz w:val="24"/>
                    </w:rPr>
                    <w:t>96</w:t>
                  </w:r>
                </w:p>
              </w:tc>
            </w:tr>
          </w:tbl>
          <w:p w:rsidR="00872CC4" w:rsidRDefault="00872CC4">
            <w:pPr>
              <w:widowControl/>
              <w:spacing w:line="400" w:lineRule="exact"/>
              <w:jc w:val="left"/>
              <w:rPr>
                <w:rFonts w:ascii="宋体" w:cs="宋体"/>
                <w:kern w:val="0"/>
                <w:sz w:val="24"/>
              </w:rPr>
            </w:pPr>
          </w:p>
        </w:tc>
      </w:tr>
      <w:tr w:rsidR="00872CC4">
        <w:trPr>
          <w:trHeight w:val="3771"/>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w:t>
            </w:r>
          </w:p>
        </w:tc>
        <w:tc>
          <w:tcPr>
            <w:tcW w:w="8786" w:type="dxa"/>
            <w:gridSpan w:val="6"/>
          </w:tcPr>
          <w:p w:rsidR="00872CC4" w:rsidRDefault="002B644A">
            <w:pPr>
              <w:widowControl/>
              <w:spacing w:line="400" w:lineRule="exact"/>
              <w:jc w:val="left"/>
              <w:rPr>
                <w:rFonts w:ascii="宋体" w:hAnsi="宋体" w:cs="宋体"/>
                <w:sz w:val="24"/>
              </w:rPr>
            </w:pPr>
            <w:r>
              <w:rPr>
                <w:rFonts w:ascii="宋体" w:hAnsi="宋体" w:cs="宋体" w:hint="eastAsia"/>
                <w:sz w:val="24"/>
              </w:rPr>
              <w:t>P1：全站仪光电导线测量；</w:t>
            </w:r>
          </w:p>
          <w:p w:rsidR="00872CC4" w:rsidRDefault="002B644A">
            <w:pPr>
              <w:widowControl/>
              <w:spacing w:line="400" w:lineRule="exact"/>
              <w:jc w:val="left"/>
              <w:rPr>
                <w:rFonts w:ascii="宋体" w:hAnsi="宋体" w:cs="宋体"/>
                <w:sz w:val="24"/>
              </w:rPr>
            </w:pPr>
            <w:r>
              <w:rPr>
                <w:rFonts w:ascii="宋体" w:hAnsi="宋体" w:cs="宋体" w:hint="eastAsia"/>
                <w:sz w:val="24"/>
              </w:rPr>
              <w:t>P2：CASS软件的使用；</w:t>
            </w:r>
          </w:p>
          <w:p w:rsidR="00872CC4" w:rsidRDefault="002B644A">
            <w:pPr>
              <w:widowControl/>
              <w:spacing w:line="400" w:lineRule="exact"/>
              <w:jc w:val="left"/>
              <w:rPr>
                <w:rFonts w:ascii="宋体" w:hAnsi="宋体" w:cs="宋体"/>
                <w:sz w:val="24"/>
              </w:rPr>
            </w:pPr>
            <w:r>
              <w:rPr>
                <w:rFonts w:ascii="宋体" w:hAnsi="宋体" w:cs="宋体" w:hint="eastAsia"/>
                <w:sz w:val="24"/>
              </w:rPr>
              <w:t>P3：数字地形图工程应用；</w:t>
            </w:r>
          </w:p>
          <w:p w:rsidR="00872CC4" w:rsidRDefault="002B644A">
            <w:pPr>
              <w:widowControl/>
              <w:spacing w:line="400" w:lineRule="exact"/>
              <w:jc w:val="left"/>
              <w:rPr>
                <w:rFonts w:ascii="宋体" w:hAnsi="宋体" w:cs="宋体"/>
                <w:sz w:val="24"/>
              </w:rPr>
            </w:pPr>
            <w:r>
              <w:rPr>
                <w:rFonts w:ascii="宋体" w:hAnsi="宋体" w:cs="宋体" w:hint="eastAsia"/>
                <w:sz w:val="24"/>
              </w:rPr>
              <w:t>P4：校园碎部点数据采集、数据传输及成图；</w:t>
            </w:r>
          </w:p>
          <w:p w:rsidR="00872CC4" w:rsidRDefault="002B644A">
            <w:pPr>
              <w:widowControl/>
              <w:spacing w:line="400" w:lineRule="exact"/>
              <w:jc w:val="left"/>
              <w:rPr>
                <w:rFonts w:ascii="宋体" w:hAnsi="宋体" w:cs="宋体"/>
                <w:sz w:val="24"/>
              </w:rPr>
            </w:pPr>
            <w:r>
              <w:rPr>
                <w:rFonts w:ascii="宋体" w:hAnsi="宋体" w:cs="宋体" w:hint="eastAsia"/>
                <w:sz w:val="24"/>
              </w:rPr>
              <w:t>P5：水渡河数字测图技术设计；</w:t>
            </w:r>
          </w:p>
          <w:p w:rsidR="00872CC4" w:rsidRDefault="002B644A">
            <w:pPr>
              <w:widowControl/>
              <w:spacing w:line="400" w:lineRule="exact"/>
              <w:jc w:val="left"/>
              <w:rPr>
                <w:rFonts w:ascii="宋体" w:hAnsi="宋体" w:cs="宋体"/>
                <w:sz w:val="24"/>
              </w:rPr>
            </w:pPr>
            <w:r>
              <w:rPr>
                <w:rFonts w:ascii="宋体" w:hAnsi="宋体" w:cs="宋体" w:hint="eastAsia"/>
                <w:sz w:val="24"/>
              </w:rPr>
              <w:t>P6：水渡河图根控制网建立（平面控制、高程控制）；</w:t>
            </w:r>
          </w:p>
          <w:p w:rsidR="00872CC4" w:rsidRDefault="002B644A">
            <w:pPr>
              <w:widowControl/>
              <w:spacing w:line="400" w:lineRule="exact"/>
              <w:jc w:val="left"/>
              <w:rPr>
                <w:rFonts w:ascii="宋体" w:hAnsi="宋体" w:cs="宋体"/>
                <w:sz w:val="24"/>
              </w:rPr>
            </w:pPr>
            <w:r>
              <w:rPr>
                <w:rFonts w:ascii="宋体" w:hAnsi="宋体" w:cs="宋体" w:hint="eastAsia"/>
                <w:sz w:val="24"/>
              </w:rPr>
              <w:t>P7：水渡河数字测图外业数据采集与内业成图；</w:t>
            </w:r>
          </w:p>
          <w:p w:rsidR="00872CC4" w:rsidRDefault="002B644A">
            <w:pPr>
              <w:widowControl/>
              <w:spacing w:line="400" w:lineRule="exact"/>
              <w:jc w:val="left"/>
              <w:rPr>
                <w:rFonts w:ascii="宋体" w:hAnsi="宋体" w:cs="宋体"/>
                <w:sz w:val="24"/>
              </w:rPr>
            </w:pPr>
            <w:r>
              <w:rPr>
                <w:rFonts w:ascii="宋体" w:hAnsi="宋体" w:cs="宋体" w:hint="eastAsia"/>
                <w:sz w:val="24"/>
              </w:rPr>
              <w:t>P8：水渡河数字测图检查验收与质量评价；</w:t>
            </w:r>
          </w:p>
          <w:p w:rsidR="00872CC4" w:rsidRDefault="002B644A">
            <w:pPr>
              <w:widowControl/>
              <w:spacing w:line="400" w:lineRule="exact"/>
              <w:jc w:val="left"/>
              <w:rPr>
                <w:rFonts w:ascii="宋体" w:cs="宋体"/>
                <w:kern w:val="0"/>
                <w:sz w:val="24"/>
              </w:rPr>
            </w:pPr>
            <w:r>
              <w:rPr>
                <w:rFonts w:ascii="宋体" w:hAnsi="宋体" w:cs="宋体" w:hint="eastAsia"/>
                <w:sz w:val="24"/>
              </w:rPr>
              <w:t>P9：水渡河数字测图技术总结；</w:t>
            </w:r>
          </w:p>
        </w:tc>
      </w:tr>
      <w:tr w:rsidR="00872CC4">
        <w:trPr>
          <w:trHeight w:val="1412"/>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90"/>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spacing w:line="360" w:lineRule="auto"/>
              <w:rPr>
                <w:rFonts w:ascii="宋体" w:hAnsi="宋体" w:cs="宋体"/>
                <w:sz w:val="24"/>
              </w:rPr>
            </w:pPr>
            <w:r>
              <w:rPr>
                <w:rFonts w:ascii="宋体" w:hAnsi="宋体" w:cs="宋体" w:hint="eastAsia"/>
                <w:sz w:val="24"/>
              </w:rPr>
              <w:t xml:space="preserve">    过程性考核方式：按项目权重，由教师评分和学生互评分共同构成。</w:t>
            </w:r>
          </w:p>
        </w:tc>
      </w:tr>
      <w:tr w:rsidR="00872CC4">
        <w:trPr>
          <w:trHeight w:val="90"/>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教学建议</w:t>
            </w:r>
          </w:p>
          <w:p w:rsidR="00872CC4" w:rsidRDefault="00872CC4">
            <w:pPr>
              <w:widowControl/>
              <w:adjustRightInd w:val="0"/>
              <w:snapToGrid w:val="0"/>
              <w:spacing w:line="240" w:lineRule="atLeast"/>
              <w:jc w:val="center"/>
              <w:rPr>
                <w:b/>
                <w:color w:val="000000"/>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本课程的特点是专业技术要求较多，地形图测量现场条件千变万化，教学过程应结合相关专业技术标准、规范进行讲解，把握重点，讲授应力求通俗易懂，基础知识欠缺的内容宜作适当补充。</w:t>
            </w:r>
          </w:p>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）根据职业教育的特点，本课程教学过程中应加强职业技能训练和职业素质培养。以全面素质为基础，以能力为本位。提高素质、培养能力是数字测图教学的主要原则。</w:t>
            </w:r>
          </w:p>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教学中围绕“数字测图”，结合工程实例介绍小区域测量控制网的建立、数字测图数据采集、常用成图软件</w:t>
            </w:r>
            <w:r>
              <w:rPr>
                <w:rFonts w:ascii="宋体" w:hAnsi="宋体" w:cs="宋体"/>
                <w:sz w:val="24"/>
              </w:rPr>
              <w:t>CASS</w:t>
            </w:r>
            <w:r>
              <w:rPr>
                <w:rFonts w:ascii="宋体" w:hAnsi="宋体" w:cs="宋体" w:hint="eastAsia"/>
                <w:sz w:val="24"/>
              </w:rPr>
              <w:t>的使用等基本理论、方法及相关知识点，采用理实一体的工程实例化教学，打破传统的强调理论体系完整的教学思路。</w:t>
            </w:r>
          </w:p>
          <w:p w:rsidR="00872CC4" w:rsidRDefault="002B644A">
            <w:pPr>
              <w:spacing w:line="400" w:lineRule="exact"/>
              <w:ind w:firstLineChars="200" w:firstLine="480"/>
              <w:rPr>
                <w:rFonts w:ascii="宋体" w:cs="宋体"/>
                <w:kern w:val="0"/>
                <w:sz w:val="24"/>
              </w:rPr>
            </w:pPr>
            <w:r>
              <w:rPr>
                <w:rFonts w:ascii="宋体" w:hAnsi="宋体" w:cs="宋体" w:hint="eastAsia"/>
                <w:sz w:val="24"/>
              </w:rPr>
              <w:t>（</w:t>
            </w:r>
            <w:r>
              <w:rPr>
                <w:rFonts w:ascii="宋体" w:hAnsi="宋体" w:cs="宋体"/>
                <w:sz w:val="24"/>
              </w:rPr>
              <w:t>4</w:t>
            </w:r>
            <w:r>
              <w:rPr>
                <w:rFonts w:ascii="宋体" w:hAnsi="宋体" w:cs="宋体" w:hint="eastAsia"/>
                <w:sz w:val="24"/>
              </w:rPr>
              <w:t>）教学中要以学生为主体，充分结合高职高专学生的特点，因材施教。</w:t>
            </w:r>
          </w:p>
        </w:tc>
      </w:tr>
    </w:tbl>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3.卫星定位与现代控制测量课程描述</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jc w:val="center"/>
        </w:trPr>
        <w:tc>
          <w:tcPr>
            <w:tcW w:w="2780" w:type="dxa"/>
            <w:gridSpan w:val="3"/>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课程名称</w:t>
            </w:r>
          </w:p>
        </w:tc>
        <w:tc>
          <w:tcPr>
            <w:tcW w:w="331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卫星定位与现代控制测量</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课程代码</w:t>
            </w:r>
          </w:p>
        </w:tc>
        <w:tc>
          <w:tcPr>
            <w:tcW w:w="2015" w:type="dxa"/>
            <w:vAlign w:val="center"/>
          </w:tcPr>
          <w:p w:rsidR="00872CC4" w:rsidRDefault="00872CC4">
            <w:pPr>
              <w:widowControl/>
              <w:adjustRightInd w:val="0"/>
              <w:snapToGrid w:val="0"/>
              <w:spacing w:line="240" w:lineRule="atLeast"/>
              <w:jc w:val="center"/>
              <w:rPr>
                <w:b/>
                <w:color w:val="000000"/>
                <w:kern w:val="0"/>
                <w:sz w:val="24"/>
              </w:rPr>
            </w:pPr>
          </w:p>
        </w:tc>
      </w:tr>
      <w:tr w:rsidR="00872CC4">
        <w:trPr>
          <w:trHeight w:val="495"/>
          <w:jc w:val="center"/>
        </w:trPr>
        <w:tc>
          <w:tcPr>
            <w:tcW w:w="147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304" w:type="dxa"/>
            <w:vAlign w:val="center"/>
          </w:tcPr>
          <w:p w:rsidR="00872CC4" w:rsidRDefault="002B644A">
            <w:pPr>
              <w:widowControl/>
              <w:adjustRightInd w:val="0"/>
              <w:snapToGrid w:val="0"/>
              <w:spacing w:line="240" w:lineRule="atLeast"/>
              <w:jc w:val="center"/>
              <w:rPr>
                <w:b/>
                <w:color w:val="000000"/>
                <w:kern w:val="0"/>
                <w:sz w:val="24"/>
              </w:rPr>
            </w:pPr>
            <w:r>
              <w:rPr>
                <w:b/>
                <w:color w:val="000000"/>
                <w:kern w:val="0"/>
                <w:sz w:val="24"/>
              </w:rPr>
              <w:t>15.5</w:t>
            </w:r>
          </w:p>
        </w:tc>
        <w:tc>
          <w:tcPr>
            <w:tcW w:w="147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p>
        </w:tc>
        <w:tc>
          <w:tcPr>
            <w:tcW w:w="1845" w:type="dxa"/>
            <w:vAlign w:val="center"/>
          </w:tcPr>
          <w:p w:rsidR="00872CC4" w:rsidRDefault="002B644A">
            <w:pPr>
              <w:widowControl/>
              <w:adjustRightInd w:val="0"/>
              <w:snapToGrid w:val="0"/>
              <w:spacing w:line="240" w:lineRule="atLeast"/>
              <w:jc w:val="center"/>
              <w:rPr>
                <w:b/>
                <w:color w:val="000000"/>
                <w:kern w:val="0"/>
                <w:sz w:val="24"/>
              </w:rPr>
            </w:pPr>
            <w:r>
              <w:rPr>
                <w:b/>
                <w:color w:val="000000"/>
                <w:kern w:val="0"/>
                <w:sz w:val="24"/>
              </w:rPr>
              <w:t>252</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开课学期</w:t>
            </w:r>
          </w:p>
        </w:tc>
        <w:tc>
          <w:tcPr>
            <w:tcW w:w="201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第</w:t>
            </w:r>
            <w:r>
              <w:rPr>
                <w:b/>
                <w:color w:val="000000"/>
                <w:kern w:val="0"/>
                <w:sz w:val="24"/>
              </w:rPr>
              <w:t>3-4</w:t>
            </w:r>
            <w:r>
              <w:rPr>
                <w:rFonts w:hint="eastAsia"/>
                <w:b/>
                <w:color w:val="000000"/>
                <w:kern w:val="0"/>
                <w:sz w:val="24"/>
              </w:rPr>
              <w:t>学期</w:t>
            </w:r>
          </w:p>
        </w:tc>
      </w:tr>
      <w:tr w:rsidR="00872CC4">
        <w:trPr>
          <w:trHeight w:val="470"/>
          <w:jc w:val="center"/>
        </w:trPr>
        <w:tc>
          <w:tcPr>
            <w:tcW w:w="675" w:type="dxa"/>
            <w:vMerge w:val="restart"/>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教学目</w:t>
            </w:r>
          </w:p>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标</w:t>
            </w: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知识</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）理解常用测量坐标系统，掌握常用测量坐标系之间的坐标变换公式和坐标基准变换公式的应用；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）理解地图投影的基本概念，掌握高斯</w:t>
            </w:r>
            <w:r>
              <w:rPr>
                <w:rFonts w:ascii="宋体" w:cs="宋体"/>
                <w:kern w:val="0"/>
                <w:sz w:val="24"/>
              </w:rPr>
              <w:t>-</w:t>
            </w:r>
            <w:r>
              <w:rPr>
                <w:rFonts w:ascii="宋体" w:hAnsi="宋体" w:cs="宋体" w:hint="eastAsia"/>
                <w:kern w:val="0"/>
                <w:sz w:val="24"/>
              </w:rPr>
              <w:t>克吕格投影基本公式和换带计算公式的应用；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）理解国家大地测量系统</w:t>
            </w:r>
            <w:r>
              <w:rPr>
                <w:rFonts w:ascii="宋体" w:hAnsi="宋体" w:cs="宋体"/>
                <w:kern w:val="0"/>
                <w:sz w:val="24"/>
              </w:rPr>
              <w:t xml:space="preserve">, </w:t>
            </w:r>
            <w:r>
              <w:rPr>
                <w:rFonts w:ascii="宋体" w:hAnsi="宋体" w:cs="宋体" w:hint="eastAsia"/>
                <w:kern w:val="0"/>
                <w:sz w:val="24"/>
              </w:rPr>
              <w:t>掌握国家大地测量参考框架；</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）掌握</w:t>
            </w:r>
            <w:r>
              <w:rPr>
                <w:rFonts w:ascii="宋体" w:hAnsi="宋体" w:cs="宋体"/>
                <w:kern w:val="0"/>
                <w:sz w:val="24"/>
              </w:rPr>
              <w:t>GNSS</w:t>
            </w:r>
            <w:r>
              <w:rPr>
                <w:rFonts w:ascii="宋体" w:hAnsi="宋体" w:cs="宋体" w:hint="eastAsia"/>
                <w:kern w:val="0"/>
                <w:sz w:val="24"/>
              </w:rPr>
              <w:t>卫星定位的基本原理和方法；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）掌握城市及工程平面与高程控制网的布设原则、布设方法、布设方案、主要技术指标与要求；</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）掌握高精度光学和电子测量仪器（全站仪、精密水准仪、</w:t>
            </w:r>
            <w:r>
              <w:rPr>
                <w:rFonts w:ascii="宋体" w:hAnsi="宋体" w:cs="宋体"/>
                <w:kern w:val="0"/>
                <w:sz w:val="24"/>
              </w:rPr>
              <w:t>GNSS</w:t>
            </w:r>
            <w:r>
              <w:rPr>
                <w:rFonts w:ascii="宋体" w:hAnsi="宋体" w:cs="宋体" w:hint="eastAsia"/>
                <w:kern w:val="0"/>
                <w:sz w:val="24"/>
              </w:rPr>
              <w:t>静态接收机、</w:t>
            </w:r>
            <w:r>
              <w:rPr>
                <w:rFonts w:ascii="宋体" w:hAnsi="宋体" w:cs="宋体"/>
                <w:kern w:val="0"/>
                <w:sz w:val="24"/>
              </w:rPr>
              <w:t>RTK</w:t>
            </w:r>
            <w:r>
              <w:rPr>
                <w:rFonts w:ascii="宋体" w:hAnsi="宋体" w:cs="宋体" w:hint="eastAsia"/>
                <w:kern w:val="0"/>
                <w:sz w:val="24"/>
              </w:rPr>
              <w:t>）的结构、用途、使用与检校方法；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）掌握各等级</w:t>
            </w:r>
            <w:r>
              <w:rPr>
                <w:rFonts w:ascii="宋体" w:hAnsi="宋体" w:cs="宋体"/>
                <w:kern w:val="0"/>
                <w:sz w:val="24"/>
              </w:rPr>
              <w:t>GNSS</w:t>
            </w:r>
            <w:r>
              <w:rPr>
                <w:rFonts w:ascii="宋体" w:hAnsi="宋体" w:cs="宋体" w:hint="eastAsia"/>
                <w:kern w:val="0"/>
                <w:sz w:val="24"/>
              </w:rPr>
              <w:t>测量、导线测量、水准测量、三角高程测量外业作业方法；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）掌握各等级</w:t>
            </w:r>
            <w:r>
              <w:rPr>
                <w:rFonts w:ascii="宋体" w:hAnsi="宋体" w:cs="宋体"/>
                <w:kern w:val="0"/>
                <w:sz w:val="24"/>
              </w:rPr>
              <w:t>GNSS</w:t>
            </w:r>
            <w:r>
              <w:rPr>
                <w:rFonts w:ascii="宋体" w:hAnsi="宋体" w:cs="宋体" w:hint="eastAsia"/>
                <w:kern w:val="0"/>
                <w:sz w:val="24"/>
              </w:rPr>
              <w:t>测量、导线测量、水准测量、三角高程测量概算与内业数据处理方法；</w:t>
            </w:r>
          </w:p>
        </w:tc>
      </w:tr>
      <w:tr w:rsidR="00872CC4">
        <w:trPr>
          <w:trHeight w:val="90"/>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能力</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具有对国家大地测量参考框架位置信息收集、处理与综合运用的能力；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具有根据测绘合同或测绘任务书，应用测量规范，进行控制网技术设计的能力；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具有进行控制网选点、埋石的能力；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具有实施静态</w:t>
            </w:r>
            <w:r>
              <w:rPr>
                <w:rFonts w:ascii="宋体" w:hAnsi="宋体" w:cs="宋体"/>
                <w:kern w:val="0"/>
                <w:sz w:val="24"/>
              </w:rPr>
              <w:t>GNSS</w:t>
            </w:r>
            <w:r>
              <w:rPr>
                <w:rFonts w:ascii="宋体" w:hAnsi="宋体" w:cs="宋体" w:hint="eastAsia"/>
                <w:kern w:val="0"/>
                <w:sz w:val="24"/>
              </w:rPr>
              <w:t>外业测量的能力；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(5) </w:t>
            </w:r>
            <w:r>
              <w:rPr>
                <w:rFonts w:ascii="宋体" w:hAnsi="宋体" w:cs="宋体" w:hint="eastAsia"/>
                <w:kern w:val="0"/>
                <w:sz w:val="24"/>
              </w:rPr>
              <w:t>具有进行精密水准测量外业数据采集的能力；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(6) </w:t>
            </w:r>
            <w:r>
              <w:rPr>
                <w:rFonts w:ascii="宋体" w:hAnsi="宋体" w:cs="宋体" w:hint="eastAsia"/>
                <w:kern w:val="0"/>
                <w:sz w:val="24"/>
              </w:rPr>
              <w:t>具有进行精密导线和三角形网测量外业数据采集的能力；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(7) </w:t>
            </w:r>
            <w:r>
              <w:rPr>
                <w:rFonts w:ascii="宋体" w:hAnsi="宋体" w:cs="宋体" w:hint="eastAsia"/>
                <w:kern w:val="0"/>
                <w:sz w:val="24"/>
              </w:rPr>
              <w:t>具有进行精密三角高程测量外业数据采集的能力；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(8) </w:t>
            </w:r>
            <w:r>
              <w:rPr>
                <w:rFonts w:ascii="宋体" w:hAnsi="宋体" w:cs="宋体" w:hint="eastAsia"/>
                <w:kern w:val="0"/>
                <w:sz w:val="24"/>
              </w:rPr>
              <w:t>具有进行</w:t>
            </w:r>
            <w:r>
              <w:rPr>
                <w:rFonts w:ascii="宋体" w:hAnsi="宋体" w:cs="宋体"/>
                <w:kern w:val="0"/>
                <w:sz w:val="24"/>
              </w:rPr>
              <w:t>RTK</w:t>
            </w:r>
            <w:r>
              <w:rPr>
                <w:rFonts w:ascii="宋体" w:hAnsi="宋体" w:cs="宋体" w:hint="eastAsia"/>
                <w:kern w:val="0"/>
                <w:sz w:val="24"/>
              </w:rPr>
              <w:t>动态测量的能力；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(9) </w:t>
            </w:r>
            <w:r>
              <w:rPr>
                <w:rFonts w:ascii="宋体" w:hAnsi="宋体" w:cs="宋体" w:hint="eastAsia"/>
                <w:kern w:val="0"/>
                <w:sz w:val="24"/>
              </w:rPr>
              <w:t>具有进行</w:t>
            </w:r>
            <w:r>
              <w:rPr>
                <w:rFonts w:ascii="宋体" w:hAnsi="宋体" w:cs="宋体"/>
                <w:kern w:val="0"/>
                <w:sz w:val="24"/>
              </w:rPr>
              <w:t>GNSS</w:t>
            </w:r>
            <w:r>
              <w:rPr>
                <w:rFonts w:ascii="宋体" w:hAnsi="宋体" w:cs="宋体" w:hint="eastAsia"/>
                <w:kern w:val="0"/>
                <w:sz w:val="24"/>
              </w:rPr>
              <w:t>数据处理及平差的能力；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(10) </w:t>
            </w:r>
            <w:r>
              <w:rPr>
                <w:rFonts w:ascii="宋体" w:hAnsi="宋体" w:cs="宋体" w:hint="eastAsia"/>
                <w:kern w:val="0"/>
                <w:sz w:val="24"/>
              </w:rPr>
              <w:t>具有进行精密导线和三角形网测量概算与平差计算的能力；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(11) </w:t>
            </w:r>
            <w:r>
              <w:rPr>
                <w:rFonts w:ascii="宋体" w:hAnsi="宋体" w:cs="宋体" w:hint="eastAsia"/>
                <w:kern w:val="0"/>
                <w:sz w:val="24"/>
              </w:rPr>
              <w:t>具有进行精密水准控制和三角高程控制测量的概算与平差计算的能力。</w:t>
            </w:r>
          </w:p>
          <w:p w:rsidR="00872CC4" w:rsidRDefault="002B644A">
            <w:pPr>
              <w:widowControl/>
              <w:spacing w:line="400" w:lineRule="exact"/>
              <w:jc w:val="left"/>
              <w:rPr>
                <w:rFonts w:ascii="宋体" w:cs="宋体"/>
                <w:kern w:val="0"/>
                <w:sz w:val="24"/>
              </w:rPr>
            </w:pPr>
            <w:r>
              <w:rPr>
                <w:rFonts w:ascii="宋体" w:hAnsi="宋体" w:cs="宋体"/>
                <w:kern w:val="0"/>
                <w:sz w:val="24"/>
              </w:rPr>
              <w:t xml:space="preserve">(12) </w:t>
            </w:r>
            <w:r>
              <w:rPr>
                <w:rFonts w:ascii="宋体" w:hAnsi="宋体" w:cs="宋体" w:hint="eastAsia"/>
                <w:kern w:val="0"/>
                <w:sz w:val="24"/>
              </w:rPr>
              <w:t>具有根据技术设计、法规和技术规范的要求，编写控制网工程技术总结、进行项目检查验收并提交项目成果的能力；</w:t>
            </w:r>
          </w:p>
        </w:tc>
      </w:tr>
      <w:tr w:rsidR="00872CC4">
        <w:trPr>
          <w:trHeight w:val="2188"/>
          <w:jc w:val="center"/>
        </w:trPr>
        <w:tc>
          <w:tcPr>
            <w:tcW w:w="675" w:type="dxa"/>
            <w:vMerge/>
            <w:vAlign w:val="center"/>
          </w:tcPr>
          <w:p w:rsidR="00872CC4" w:rsidRDefault="00872CC4">
            <w:pPr>
              <w:widowControl/>
              <w:jc w:val="left"/>
              <w:rPr>
                <w:b/>
                <w:kern w:val="0"/>
                <w:sz w:val="24"/>
              </w:rPr>
            </w:pPr>
          </w:p>
        </w:tc>
        <w:tc>
          <w:tcPr>
            <w:tcW w:w="801" w:type="dxa"/>
            <w:vAlign w:val="center"/>
          </w:tcPr>
          <w:p w:rsidR="00872CC4" w:rsidRDefault="002B644A">
            <w:pPr>
              <w:widowControl/>
              <w:adjustRightInd w:val="0"/>
              <w:snapToGrid w:val="0"/>
              <w:spacing w:line="400" w:lineRule="exact"/>
              <w:jc w:val="center"/>
              <w:rPr>
                <w:rFonts w:ascii="宋体" w:cs="宋体"/>
                <w:b/>
                <w:kern w:val="0"/>
                <w:sz w:val="24"/>
              </w:rPr>
            </w:pPr>
            <w:r>
              <w:rPr>
                <w:rFonts w:hint="eastAsia"/>
                <w:b/>
                <w:color w:val="000000"/>
                <w:kern w:val="0"/>
                <w:sz w:val="24"/>
              </w:rPr>
              <w:t>素质</w:t>
            </w:r>
            <w:r>
              <w:rPr>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2362"/>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教学内容</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hAnsi="宋体" w:cs="宋体" w:hint="eastAsia"/>
                <w:kern w:val="0"/>
                <w:sz w:val="24"/>
              </w:rPr>
              <w:t>本课程按照基于工作过程的完整项目为载体来组织教学，将职业行动领域有机的融入学习项目中，理实一体开展学习领域的课程学习。本课程要求设计一个贯穿整个学习过程的大型控制网测绘工程项目，分成</w:t>
            </w:r>
            <w:r>
              <w:rPr>
                <w:rFonts w:ascii="宋体" w:hAnsi="宋体" w:cs="宋体"/>
                <w:kern w:val="0"/>
                <w:sz w:val="24"/>
              </w:rPr>
              <w:t>7</w:t>
            </w:r>
            <w:r>
              <w:rPr>
                <w:rFonts w:ascii="宋体" w:hAnsi="宋体" w:cs="宋体" w:hint="eastAsia"/>
                <w:kern w:val="0"/>
                <w:sz w:val="24"/>
              </w:rPr>
              <w:t>个学习情境，由整体到局部，按照工作过程组织教学，将理论知识、相关测绘法规和技术规范融入到每个学习情境教学中，并在每个情境教学中分步训练学生的实践能力。</w:t>
            </w:r>
          </w:p>
          <w:p w:rsidR="00872CC4" w:rsidRDefault="002B644A">
            <w:pPr>
              <w:widowControl/>
              <w:spacing w:line="400" w:lineRule="exact"/>
              <w:jc w:val="center"/>
              <w:rPr>
                <w:rFonts w:ascii="宋体" w:cs="宋体"/>
                <w:kern w:val="0"/>
                <w:sz w:val="24"/>
              </w:rPr>
            </w:pPr>
            <w:r>
              <w:rPr>
                <w:rFonts w:ascii="宋体" w:hAnsi="宋体" w:cs="宋体" w:hint="eastAsia"/>
                <w:kern w:val="0"/>
                <w:sz w:val="24"/>
              </w:rPr>
              <w:t>学习情境一览表</w:t>
            </w:r>
          </w:p>
          <w:tbl>
            <w:tblPr>
              <w:tblpPr w:leftFromText="180" w:rightFromText="180" w:vertAnchor="text" w:horzAnchor="page" w:tblpXSpec="center" w:tblpY="84"/>
              <w:tblOverlap w:val="neve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44"/>
              <w:gridCol w:w="1260"/>
              <w:gridCol w:w="1216"/>
            </w:tblGrid>
            <w:tr w:rsidR="00872CC4">
              <w:trPr>
                <w:trHeight w:val="567"/>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序号</w:t>
                  </w:r>
                </w:p>
              </w:tc>
              <w:tc>
                <w:tcPr>
                  <w:tcW w:w="5444" w:type="dxa"/>
                  <w:vMerge w:val="restart"/>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学习情境</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基准学时（课时）</w:t>
                  </w:r>
                </w:p>
              </w:tc>
            </w:tr>
            <w:tr w:rsidR="00872CC4">
              <w:trPr>
                <w:trHeight w:val="567"/>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872CC4" w:rsidRDefault="00872CC4">
                  <w:pPr>
                    <w:widowControl/>
                    <w:spacing w:line="400" w:lineRule="exact"/>
                    <w:jc w:val="center"/>
                    <w:rPr>
                      <w:rFonts w:ascii="宋体" w:cs="宋体"/>
                      <w:kern w:val="0"/>
                      <w:sz w:val="24"/>
                    </w:rPr>
                  </w:pPr>
                </w:p>
              </w:tc>
              <w:tc>
                <w:tcPr>
                  <w:tcW w:w="5444" w:type="dxa"/>
                  <w:vMerge/>
                  <w:tcBorders>
                    <w:top w:val="single" w:sz="4" w:space="0" w:color="auto"/>
                    <w:left w:val="single" w:sz="4" w:space="0" w:color="auto"/>
                    <w:bottom w:val="single" w:sz="4" w:space="0" w:color="auto"/>
                    <w:right w:val="single" w:sz="4" w:space="0" w:color="auto"/>
                  </w:tcBorders>
                  <w:vAlign w:val="center"/>
                </w:tcPr>
                <w:p w:rsidR="00872CC4" w:rsidRDefault="00872CC4">
                  <w:pPr>
                    <w:widowControl/>
                    <w:spacing w:line="400" w:lineRule="exact"/>
                    <w:jc w:val="center"/>
                    <w:rPr>
                      <w:rFonts w:ascii="宋体"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第三学期</w:t>
                  </w:r>
                </w:p>
              </w:tc>
              <w:tc>
                <w:tcPr>
                  <w:tcW w:w="1216"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spacing w:line="400" w:lineRule="exact"/>
                    <w:jc w:val="center"/>
                    <w:rPr>
                      <w:rFonts w:ascii="宋体" w:cs="宋体"/>
                      <w:kern w:val="0"/>
                      <w:sz w:val="24"/>
                    </w:rPr>
                  </w:pPr>
                  <w:r>
                    <w:rPr>
                      <w:rFonts w:ascii="宋体" w:hAnsi="宋体" w:cs="宋体" w:hint="eastAsia"/>
                      <w:kern w:val="0"/>
                      <w:sz w:val="24"/>
                    </w:rPr>
                    <w:t>第四学期</w:t>
                  </w: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C1</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星开区域国家大地测量数据收集、处理与应用</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40</w:t>
                  </w:r>
                  <w:r>
                    <w:rPr>
                      <w:rFonts w:ascii="宋体" w:hAnsi="宋体" w:cs="宋体" w:hint="eastAsia"/>
                      <w:kern w:val="0"/>
                      <w:sz w:val="24"/>
                    </w:rPr>
                    <w:t>课时</w:t>
                  </w:r>
                </w:p>
              </w:tc>
              <w:tc>
                <w:tcPr>
                  <w:tcW w:w="1216"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C2</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星开首级</w:t>
                  </w:r>
                  <w:r>
                    <w:rPr>
                      <w:rFonts w:ascii="宋体" w:hAnsi="宋体" w:cs="宋体"/>
                      <w:kern w:val="0"/>
                      <w:sz w:val="24"/>
                    </w:rPr>
                    <w:t>GNSS</w:t>
                  </w:r>
                  <w:r>
                    <w:rPr>
                      <w:rFonts w:ascii="宋体" w:hAnsi="宋体" w:cs="宋体" w:hint="eastAsia"/>
                      <w:kern w:val="0"/>
                      <w:sz w:val="24"/>
                    </w:rPr>
                    <w:t>控制网（</w:t>
                  </w:r>
                  <w:r>
                    <w:rPr>
                      <w:rFonts w:ascii="宋体" w:hAnsi="宋体" w:cs="宋体"/>
                      <w:kern w:val="0"/>
                      <w:sz w:val="24"/>
                    </w:rPr>
                    <w:t>C</w:t>
                  </w:r>
                  <w:r>
                    <w:rPr>
                      <w:rFonts w:ascii="宋体" w:hAnsi="宋体" w:cs="宋体" w:hint="eastAsia"/>
                      <w:kern w:val="0"/>
                      <w:sz w:val="24"/>
                    </w:rPr>
                    <w:t>或</w:t>
                  </w:r>
                  <w:r>
                    <w:rPr>
                      <w:rFonts w:ascii="宋体" w:hAnsi="宋体" w:cs="宋体"/>
                      <w:kern w:val="0"/>
                      <w:sz w:val="24"/>
                    </w:rPr>
                    <w:t>D</w:t>
                  </w:r>
                  <w:r>
                    <w:rPr>
                      <w:rFonts w:ascii="宋体" w:hAnsi="宋体" w:cs="宋体" w:hint="eastAsia"/>
                      <w:kern w:val="0"/>
                      <w:sz w:val="24"/>
                    </w:rPr>
                    <w:t>级）工程项目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44</w:t>
                  </w:r>
                  <w:r>
                    <w:rPr>
                      <w:rFonts w:ascii="宋体" w:hAnsi="宋体" w:cs="宋体" w:hint="eastAsia"/>
                      <w:kern w:val="0"/>
                      <w:sz w:val="24"/>
                    </w:rPr>
                    <w:t>课时</w:t>
                  </w:r>
                </w:p>
              </w:tc>
              <w:tc>
                <w:tcPr>
                  <w:tcW w:w="1216"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C3</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星开首级水准控制网（二等或三等水准）工程项目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c>
                <w:tcPr>
                  <w:tcW w:w="12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20</w:t>
                  </w:r>
                  <w:r>
                    <w:rPr>
                      <w:rFonts w:ascii="宋体" w:hAnsi="宋体" w:cs="宋体" w:hint="eastAsia"/>
                      <w:kern w:val="0"/>
                      <w:sz w:val="24"/>
                    </w:rPr>
                    <w:t>课时</w:t>
                  </w: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C4</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星开城市控制网（首级网、加密网，</w:t>
                  </w:r>
                  <w:r>
                    <w:rPr>
                      <w:rFonts w:ascii="宋体" w:hAnsi="宋体" w:cs="宋体"/>
                      <w:kern w:val="0"/>
                      <w:sz w:val="24"/>
                    </w:rPr>
                    <w:t>RTK</w:t>
                  </w:r>
                  <w:r>
                    <w:rPr>
                      <w:rFonts w:ascii="宋体" w:hAnsi="宋体" w:cs="宋体" w:hint="eastAsia"/>
                      <w:kern w:val="0"/>
                      <w:sz w:val="24"/>
                    </w:rPr>
                    <w:t>图根）技术设计</w:t>
                  </w:r>
                </w:p>
              </w:tc>
              <w:tc>
                <w:tcPr>
                  <w:tcW w:w="1260"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c>
                <w:tcPr>
                  <w:tcW w:w="12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12</w:t>
                  </w:r>
                  <w:r>
                    <w:rPr>
                      <w:rFonts w:ascii="宋体" w:hAnsi="宋体" w:cs="宋体" w:hint="eastAsia"/>
                      <w:kern w:val="0"/>
                      <w:sz w:val="24"/>
                    </w:rPr>
                    <w:t>课时</w:t>
                  </w: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C5</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星开加密控制网（加密</w:t>
                  </w:r>
                  <w:r>
                    <w:rPr>
                      <w:rFonts w:ascii="宋体" w:hAnsi="宋体" w:cs="宋体"/>
                      <w:kern w:val="0"/>
                      <w:sz w:val="24"/>
                    </w:rPr>
                    <w:t>GNSS</w:t>
                  </w:r>
                  <w:r>
                    <w:rPr>
                      <w:rFonts w:ascii="宋体" w:hAnsi="宋体" w:cs="宋体" w:hint="eastAsia"/>
                      <w:kern w:val="0"/>
                      <w:sz w:val="24"/>
                    </w:rPr>
                    <w:t>、导线测量、三角高程）项目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c>
                <w:tcPr>
                  <w:tcW w:w="12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3.5</w:t>
                  </w:r>
                  <w:r>
                    <w:rPr>
                      <w:rFonts w:ascii="宋体" w:hAnsi="宋体" w:cs="宋体" w:hint="eastAsia"/>
                      <w:kern w:val="0"/>
                      <w:sz w:val="24"/>
                    </w:rPr>
                    <w:t>周</w:t>
                  </w: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C6</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kern w:val="0"/>
                      <w:sz w:val="24"/>
                    </w:rPr>
                    <w:t>RTK</w:t>
                  </w:r>
                  <w:r>
                    <w:rPr>
                      <w:rFonts w:ascii="宋体" w:hAnsi="宋体" w:cs="宋体" w:hint="eastAsia"/>
                      <w:kern w:val="0"/>
                      <w:sz w:val="24"/>
                    </w:rPr>
                    <w:t>动态图根测量</w:t>
                  </w:r>
                </w:p>
              </w:tc>
              <w:tc>
                <w:tcPr>
                  <w:tcW w:w="1260"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c>
                <w:tcPr>
                  <w:tcW w:w="12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0.5</w:t>
                  </w:r>
                  <w:r>
                    <w:rPr>
                      <w:rFonts w:ascii="宋体" w:hAnsi="宋体" w:cs="宋体" w:hint="eastAsia"/>
                      <w:kern w:val="0"/>
                      <w:sz w:val="24"/>
                    </w:rPr>
                    <w:t>周</w:t>
                  </w:r>
                </w:p>
              </w:tc>
            </w:tr>
            <w:tr w:rsidR="00872CC4">
              <w:trPr>
                <w:trHeight w:val="567"/>
                <w:jc w:val="center"/>
              </w:trPr>
              <w:tc>
                <w:tcPr>
                  <w:tcW w:w="648"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C7</w:t>
                  </w:r>
                </w:p>
              </w:tc>
              <w:tc>
                <w:tcPr>
                  <w:tcW w:w="5444"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kern w:val="0"/>
                      <w:sz w:val="24"/>
                    </w:rPr>
                  </w:pPr>
                  <w:r>
                    <w:rPr>
                      <w:rFonts w:ascii="宋体" w:hAnsi="宋体" w:cs="宋体" w:hint="eastAsia"/>
                      <w:kern w:val="0"/>
                      <w:sz w:val="24"/>
                    </w:rPr>
                    <w:t>星开城市控制网技术总结、成果检查与验收</w:t>
                  </w:r>
                </w:p>
              </w:tc>
              <w:tc>
                <w:tcPr>
                  <w:tcW w:w="1260"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center"/>
                    <w:rPr>
                      <w:rFonts w:ascii="宋体" w:cs="宋体"/>
                      <w:kern w:val="0"/>
                      <w:sz w:val="24"/>
                    </w:rPr>
                  </w:pPr>
                </w:p>
              </w:tc>
              <w:tc>
                <w:tcPr>
                  <w:tcW w:w="12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kern w:val="0"/>
                      <w:sz w:val="24"/>
                    </w:rPr>
                  </w:pPr>
                  <w:r>
                    <w:rPr>
                      <w:rFonts w:ascii="宋体" w:hAnsi="宋体" w:cs="宋体"/>
                      <w:kern w:val="0"/>
                      <w:sz w:val="24"/>
                    </w:rPr>
                    <w:t>24</w:t>
                  </w:r>
                  <w:r>
                    <w:rPr>
                      <w:rFonts w:ascii="宋体" w:hAnsi="宋体" w:cs="宋体" w:hint="eastAsia"/>
                      <w:kern w:val="0"/>
                      <w:sz w:val="24"/>
                    </w:rPr>
                    <w:t>课时</w:t>
                  </w:r>
                </w:p>
              </w:tc>
            </w:tr>
          </w:tbl>
          <w:p w:rsidR="00872CC4" w:rsidRDefault="00872CC4">
            <w:pPr>
              <w:widowControl/>
              <w:spacing w:line="400" w:lineRule="exact"/>
              <w:jc w:val="left"/>
              <w:rPr>
                <w:rFonts w:ascii="宋体" w:cs="宋体"/>
                <w:kern w:val="0"/>
                <w:sz w:val="24"/>
              </w:rPr>
            </w:pPr>
          </w:p>
        </w:tc>
      </w:tr>
      <w:tr w:rsidR="00872CC4">
        <w:trPr>
          <w:trHeight w:val="2362"/>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w:t>
            </w:r>
          </w:p>
        </w:tc>
        <w:tc>
          <w:tcPr>
            <w:tcW w:w="8786" w:type="dxa"/>
            <w:gridSpan w:val="6"/>
          </w:tcPr>
          <w:p w:rsidR="00872CC4" w:rsidRDefault="002B644A">
            <w:pPr>
              <w:widowControl/>
              <w:spacing w:line="400" w:lineRule="exact"/>
              <w:jc w:val="left"/>
              <w:rPr>
                <w:rFonts w:ascii="宋体" w:cs="宋体"/>
                <w:kern w:val="0"/>
                <w:sz w:val="24"/>
              </w:rPr>
            </w:pPr>
            <w:r>
              <w:rPr>
                <w:rFonts w:ascii="宋体" w:cs="宋体" w:hint="eastAsia"/>
                <w:kern w:val="0"/>
                <w:sz w:val="24"/>
              </w:rPr>
              <w:t>P1：星开区域国家大地测量数据与城市测量数据收集</w:t>
            </w:r>
          </w:p>
          <w:p w:rsidR="00872CC4" w:rsidRDefault="002B644A">
            <w:pPr>
              <w:widowControl/>
              <w:spacing w:line="400" w:lineRule="exact"/>
              <w:jc w:val="left"/>
              <w:rPr>
                <w:rFonts w:ascii="宋体" w:cs="宋体"/>
                <w:kern w:val="0"/>
                <w:sz w:val="24"/>
              </w:rPr>
            </w:pPr>
            <w:r>
              <w:rPr>
                <w:rFonts w:ascii="宋体" w:cs="宋体" w:hint="eastAsia"/>
                <w:kern w:val="0"/>
                <w:sz w:val="24"/>
              </w:rPr>
              <w:t>P2：星开区域控制点大地坐标与空间直角坐标相互转换实训</w:t>
            </w:r>
          </w:p>
          <w:p w:rsidR="00872CC4" w:rsidRDefault="002B644A">
            <w:pPr>
              <w:widowControl/>
              <w:spacing w:line="400" w:lineRule="exact"/>
              <w:jc w:val="left"/>
              <w:rPr>
                <w:rFonts w:ascii="宋体" w:cs="宋体"/>
                <w:kern w:val="0"/>
                <w:sz w:val="24"/>
              </w:rPr>
            </w:pPr>
            <w:r>
              <w:rPr>
                <w:rFonts w:ascii="宋体" w:cs="宋体" w:hint="eastAsia"/>
                <w:kern w:val="0"/>
                <w:sz w:val="24"/>
              </w:rPr>
              <w:t>P3：星开区域控制点高斯投影正反算与投影换带计算实训</w:t>
            </w:r>
          </w:p>
          <w:p w:rsidR="00872CC4" w:rsidRDefault="002B644A">
            <w:pPr>
              <w:widowControl/>
              <w:spacing w:line="400" w:lineRule="exact"/>
              <w:jc w:val="left"/>
              <w:rPr>
                <w:rFonts w:ascii="宋体" w:cs="宋体"/>
                <w:kern w:val="0"/>
                <w:sz w:val="24"/>
              </w:rPr>
            </w:pPr>
            <w:r>
              <w:rPr>
                <w:rFonts w:ascii="宋体" w:cs="宋体" w:hint="eastAsia"/>
                <w:kern w:val="0"/>
                <w:sz w:val="24"/>
              </w:rPr>
              <w:t>P4：卫星定位系统认识实训</w:t>
            </w:r>
          </w:p>
          <w:p w:rsidR="00872CC4" w:rsidRDefault="002B644A">
            <w:pPr>
              <w:widowControl/>
              <w:spacing w:line="400" w:lineRule="exact"/>
              <w:jc w:val="left"/>
              <w:rPr>
                <w:rFonts w:ascii="宋体" w:cs="宋体"/>
                <w:kern w:val="0"/>
                <w:sz w:val="24"/>
              </w:rPr>
            </w:pPr>
            <w:r>
              <w:rPr>
                <w:rFonts w:ascii="宋体" w:cs="宋体" w:hint="eastAsia"/>
                <w:kern w:val="0"/>
                <w:sz w:val="24"/>
              </w:rPr>
              <w:t>P5：水渡河首级GPS控制网布网方案设计</w:t>
            </w:r>
          </w:p>
          <w:p w:rsidR="00872CC4" w:rsidRDefault="002B644A">
            <w:pPr>
              <w:widowControl/>
              <w:spacing w:line="400" w:lineRule="exact"/>
              <w:jc w:val="left"/>
              <w:rPr>
                <w:rFonts w:ascii="宋体" w:cs="宋体"/>
                <w:kern w:val="0"/>
                <w:sz w:val="24"/>
              </w:rPr>
            </w:pPr>
            <w:r>
              <w:rPr>
                <w:rFonts w:ascii="宋体" w:cs="宋体" w:hint="eastAsia"/>
                <w:kern w:val="0"/>
                <w:sz w:val="24"/>
              </w:rPr>
              <w:t>P6：水渡河首级GPS控制网选点埋石</w:t>
            </w:r>
          </w:p>
          <w:p w:rsidR="00872CC4" w:rsidRDefault="002B644A">
            <w:pPr>
              <w:widowControl/>
              <w:spacing w:line="400" w:lineRule="exact"/>
              <w:jc w:val="left"/>
              <w:rPr>
                <w:rFonts w:ascii="宋体" w:cs="宋体"/>
                <w:kern w:val="0"/>
                <w:sz w:val="24"/>
              </w:rPr>
            </w:pPr>
            <w:r>
              <w:rPr>
                <w:rFonts w:ascii="宋体" w:cs="宋体" w:hint="eastAsia"/>
                <w:kern w:val="0"/>
                <w:sz w:val="24"/>
              </w:rPr>
              <w:t>P7：水渡河首级GPS控制网外业数据采集</w:t>
            </w:r>
          </w:p>
          <w:p w:rsidR="00872CC4" w:rsidRDefault="002B644A">
            <w:pPr>
              <w:widowControl/>
              <w:spacing w:line="400" w:lineRule="exact"/>
              <w:jc w:val="left"/>
              <w:rPr>
                <w:rFonts w:ascii="宋体" w:cs="宋体"/>
                <w:kern w:val="0"/>
                <w:sz w:val="24"/>
              </w:rPr>
            </w:pPr>
            <w:r>
              <w:rPr>
                <w:rFonts w:ascii="宋体" w:cs="宋体" w:hint="eastAsia"/>
                <w:kern w:val="0"/>
                <w:sz w:val="24"/>
              </w:rPr>
              <w:t>P8：水渡河首级GPS控制网数据处理</w:t>
            </w:r>
          </w:p>
          <w:p w:rsidR="00872CC4" w:rsidRDefault="002B644A">
            <w:pPr>
              <w:widowControl/>
              <w:spacing w:line="400" w:lineRule="exact"/>
              <w:jc w:val="left"/>
              <w:rPr>
                <w:rFonts w:ascii="宋体" w:cs="宋体"/>
                <w:kern w:val="0"/>
                <w:sz w:val="24"/>
              </w:rPr>
            </w:pPr>
            <w:r>
              <w:rPr>
                <w:rFonts w:ascii="宋体" w:cs="宋体" w:hint="eastAsia"/>
                <w:kern w:val="0"/>
                <w:sz w:val="24"/>
              </w:rPr>
              <w:t>P9：水渡河首级GPS控制网项目资料整理与成果检查验收</w:t>
            </w:r>
          </w:p>
          <w:p w:rsidR="00872CC4" w:rsidRDefault="002B644A">
            <w:pPr>
              <w:widowControl/>
              <w:spacing w:line="400" w:lineRule="exact"/>
              <w:jc w:val="left"/>
              <w:rPr>
                <w:rFonts w:ascii="宋体" w:cs="宋体"/>
                <w:kern w:val="0"/>
                <w:sz w:val="24"/>
              </w:rPr>
            </w:pPr>
            <w:r>
              <w:rPr>
                <w:rFonts w:ascii="宋体" w:cs="宋体" w:hint="eastAsia"/>
                <w:kern w:val="0"/>
                <w:sz w:val="24"/>
              </w:rPr>
              <w:t>P10：水渡河基本水准高程控制网布网方案设计</w:t>
            </w:r>
          </w:p>
          <w:p w:rsidR="00872CC4" w:rsidRDefault="002B644A">
            <w:pPr>
              <w:widowControl/>
              <w:spacing w:line="400" w:lineRule="exact"/>
              <w:jc w:val="left"/>
              <w:rPr>
                <w:rFonts w:ascii="宋体" w:cs="宋体"/>
                <w:kern w:val="0"/>
                <w:sz w:val="24"/>
              </w:rPr>
            </w:pPr>
            <w:r>
              <w:rPr>
                <w:rFonts w:ascii="宋体" w:cs="宋体" w:hint="eastAsia"/>
                <w:kern w:val="0"/>
                <w:sz w:val="24"/>
              </w:rPr>
              <w:t>P11：水渡河基本水准高程控制网选点埋石</w:t>
            </w:r>
          </w:p>
          <w:p w:rsidR="00872CC4" w:rsidRDefault="002B644A">
            <w:pPr>
              <w:widowControl/>
              <w:spacing w:line="400" w:lineRule="exact"/>
              <w:jc w:val="left"/>
              <w:rPr>
                <w:rFonts w:ascii="宋体" w:cs="宋体"/>
                <w:kern w:val="0"/>
                <w:sz w:val="24"/>
              </w:rPr>
            </w:pPr>
            <w:r>
              <w:rPr>
                <w:rFonts w:ascii="宋体" w:cs="宋体" w:hint="eastAsia"/>
                <w:kern w:val="0"/>
                <w:sz w:val="24"/>
              </w:rPr>
              <w:t>P12：水渡河基本水准测量外业实训</w:t>
            </w:r>
          </w:p>
          <w:p w:rsidR="00872CC4" w:rsidRDefault="002B644A">
            <w:pPr>
              <w:widowControl/>
              <w:spacing w:line="400" w:lineRule="exact"/>
              <w:jc w:val="left"/>
              <w:rPr>
                <w:rFonts w:ascii="宋体" w:cs="宋体"/>
                <w:kern w:val="0"/>
                <w:sz w:val="24"/>
              </w:rPr>
            </w:pPr>
            <w:r>
              <w:rPr>
                <w:rFonts w:ascii="宋体" w:cs="宋体" w:hint="eastAsia"/>
                <w:kern w:val="0"/>
                <w:sz w:val="24"/>
              </w:rPr>
              <w:t>P13：用Excel编制水准测量计算软件或用平差计算工具进行内业计算</w:t>
            </w:r>
          </w:p>
          <w:p w:rsidR="00872CC4" w:rsidRDefault="002B644A">
            <w:pPr>
              <w:widowControl/>
              <w:spacing w:line="400" w:lineRule="exact"/>
              <w:jc w:val="left"/>
              <w:rPr>
                <w:rFonts w:ascii="宋体" w:cs="宋体"/>
                <w:kern w:val="0"/>
                <w:sz w:val="24"/>
              </w:rPr>
            </w:pPr>
            <w:r>
              <w:rPr>
                <w:rFonts w:ascii="宋体" w:cs="宋体" w:hint="eastAsia"/>
                <w:kern w:val="0"/>
                <w:sz w:val="24"/>
              </w:rPr>
              <w:t>P14：水渡河基本高程控制网项目资料整理与成果检查验收</w:t>
            </w:r>
          </w:p>
          <w:p w:rsidR="00872CC4" w:rsidRDefault="002B644A">
            <w:pPr>
              <w:widowControl/>
              <w:spacing w:line="400" w:lineRule="exact"/>
              <w:jc w:val="left"/>
              <w:rPr>
                <w:rFonts w:ascii="宋体" w:cs="宋体"/>
                <w:kern w:val="0"/>
                <w:sz w:val="24"/>
              </w:rPr>
            </w:pPr>
            <w:r>
              <w:rPr>
                <w:rFonts w:ascii="宋体" w:cs="宋体" w:hint="eastAsia"/>
                <w:kern w:val="0"/>
                <w:sz w:val="24"/>
              </w:rPr>
              <w:t>P15：星开区域城市控制网（GPS混合网，含RTK图根）技术设计书编制与审核</w:t>
            </w:r>
          </w:p>
          <w:p w:rsidR="00872CC4" w:rsidRDefault="002B644A">
            <w:pPr>
              <w:widowControl/>
              <w:spacing w:line="400" w:lineRule="exact"/>
              <w:jc w:val="left"/>
              <w:rPr>
                <w:rFonts w:ascii="宋体" w:cs="宋体"/>
                <w:kern w:val="0"/>
                <w:sz w:val="24"/>
              </w:rPr>
            </w:pPr>
            <w:r>
              <w:rPr>
                <w:rFonts w:ascii="宋体" w:cs="宋体" w:hint="eastAsia"/>
                <w:kern w:val="0"/>
                <w:sz w:val="24"/>
              </w:rPr>
              <w:t>P16：加密GPS测量</w:t>
            </w:r>
          </w:p>
          <w:p w:rsidR="00872CC4" w:rsidRDefault="002B644A">
            <w:pPr>
              <w:widowControl/>
              <w:spacing w:line="400" w:lineRule="exact"/>
              <w:jc w:val="left"/>
              <w:rPr>
                <w:rFonts w:ascii="宋体" w:cs="宋体"/>
                <w:kern w:val="0"/>
                <w:sz w:val="24"/>
              </w:rPr>
            </w:pPr>
            <w:r>
              <w:rPr>
                <w:rFonts w:ascii="宋体" w:cs="宋体" w:hint="eastAsia"/>
                <w:kern w:val="0"/>
                <w:sz w:val="24"/>
              </w:rPr>
              <w:t>P17：精密全站仪检校</w:t>
            </w:r>
          </w:p>
          <w:p w:rsidR="00872CC4" w:rsidRDefault="002B644A">
            <w:pPr>
              <w:widowControl/>
              <w:spacing w:line="400" w:lineRule="exact"/>
              <w:jc w:val="left"/>
              <w:rPr>
                <w:rFonts w:ascii="宋体" w:cs="宋体"/>
                <w:kern w:val="0"/>
                <w:sz w:val="24"/>
              </w:rPr>
            </w:pPr>
            <w:r>
              <w:rPr>
                <w:rFonts w:ascii="宋体" w:cs="宋体" w:hint="eastAsia"/>
                <w:kern w:val="0"/>
                <w:sz w:val="24"/>
              </w:rPr>
              <w:t>P18：加密高程导线选点埋石、外业测量</w:t>
            </w:r>
          </w:p>
          <w:p w:rsidR="00872CC4" w:rsidRDefault="002B644A">
            <w:pPr>
              <w:widowControl/>
              <w:spacing w:line="400" w:lineRule="exact"/>
              <w:jc w:val="left"/>
              <w:rPr>
                <w:rFonts w:ascii="宋体" w:cs="宋体"/>
                <w:kern w:val="0"/>
                <w:sz w:val="24"/>
              </w:rPr>
            </w:pPr>
            <w:r>
              <w:rPr>
                <w:rFonts w:ascii="宋体" w:cs="宋体" w:hint="eastAsia"/>
                <w:kern w:val="0"/>
                <w:sz w:val="24"/>
              </w:rPr>
              <w:t>P19：加密高程导线内业计算与资料整理</w:t>
            </w:r>
          </w:p>
          <w:p w:rsidR="00872CC4" w:rsidRDefault="002B644A">
            <w:pPr>
              <w:widowControl/>
              <w:spacing w:line="400" w:lineRule="exact"/>
              <w:jc w:val="left"/>
              <w:rPr>
                <w:rFonts w:ascii="宋体" w:cs="宋体"/>
                <w:kern w:val="0"/>
                <w:sz w:val="24"/>
              </w:rPr>
            </w:pPr>
            <w:r>
              <w:rPr>
                <w:rFonts w:ascii="宋体" w:cs="宋体" w:hint="eastAsia"/>
                <w:kern w:val="0"/>
                <w:sz w:val="24"/>
              </w:rPr>
              <w:t>P20：RTK图根控制测量</w:t>
            </w:r>
          </w:p>
          <w:p w:rsidR="00872CC4" w:rsidRDefault="002B644A">
            <w:pPr>
              <w:widowControl/>
              <w:spacing w:line="400" w:lineRule="exact"/>
              <w:jc w:val="left"/>
              <w:rPr>
                <w:rFonts w:ascii="宋体" w:cs="宋体"/>
                <w:kern w:val="0"/>
                <w:sz w:val="24"/>
              </w:rPr>
            </w:pPr>
            <w:r>
              <w:rPr>
                <w:rFonts w:ascii="宋体" w:cs="宋体" w:hint="eastAsia"/>
                <w:kern w:val="0"/>
                <w:sz w:val="24"/>
              </w:rPr>
              <w:t>P21：星开区域城市控制网技术总结书编制</w:t>
            </w:r>
          </w:p>
          <w:p w:rsidR="00872CC4" w:rsidRDefault="002B644A">
            <w:pPr>
              <w:widowControl/>
              <w:spacing w:line="400" w:lineRule="exact"/>
              <w:jc w:val="left"/>
              <w:rPr>
                <w:rFonts w:ascii="宋体" w:cs="宋体"/>
                <w:kern w:val="0"/>
                <w:sz w:val="24"/>
              </w:rPr>
            </w:pPr>
            <w:r>
              <w:rPr>
                <w:rFonts w:ascii="宋体" w:cs="宋体" w:hint="eastAsia"/>
                <w:kern w:val="0"/>
                <w:sz w:val="24"/>
              </w:rPr>
              <w:t>P22：星开区域城市控制网成果检查与验收</w:t>
            </w:r>
          </w:p>
        </w:tc>
      </w:tr>
      <w:tr w:rsidR="00872CC4">
        <w:trPr>
          <w:trHeight w:val="1418"/>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1815"/>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spacing w:line="360" w:lineRule="auto"/>
              <w:rPr>
                <w:rFonts w:ascii="宋体" w:cs="宋体"/>
                <w:kern w:val="0"/>
                <w:sz w:val="24"/>
              </w:rPr>
            </w:pPr>
            <w:r>
              <w:rPr>
                <w:rFonts w:ascii="宋体" w:hAnsi="宋体" w:cs="宋体" w:hint="eastAsia"/>
                <w:sz w:val="24"/>
              </w:rPr>
              <w:t xml:space="preserve">    过程性考核方式：按项目权重，由教师评分和学生互评分共同构成。</w:t>
            </w:r>
          </w:p>
        </w:tc>
      </w:tr>
      <w:tr w:rsidR="00872CC4">
        <w:trPr>
          <w:trHeight w:val="98"/>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教学建议</w:t>
            </w:r>
          </w:p>
          <w:p w:rsidR="00872CC4" w:rsidRDefault="00872CC4">
            <w:pPr>
              <w:widowControl/>
              <w:adjustRightInd w:val="0"/>
              <w:snapToGrid w:val="0"/>
              <w:spacing w:line="240" w:lineRule="atLeast"/>
              <w:jc w:val="center"/>
              <w:rPr>
                <w:b/>
                <w:color w:val="000000"/>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）本课程的特点是概念多、难度大，而且有些概念较为抽象，涉及的知识面也较为广泛，因此教学中要把握重点，讲授应力求通俗易懂，基础知识欠缺的内容宜作适当补充。</w:t>
            </w:r>
          </w:p>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 xml:space="preserve"> GNSS</w:t>
            </w:r>
            <w:r>
              <w:rPr>
                <w:rFonts w:ascii="宋体" w:hAnsi="宋体" w:cs="宋体" w:hint="eastAsia"/>
                <w:sz w:val="24"/>
              </w:rPr>
              <w:t>相对定位有多种作业模式，本课程学习应以静态定位为主，实时动态定位模式为辅，其他作业模式只作一般介绍。</w:t>
            </w:r>
          </w:p>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）由于</w:t>
            </w:r>
            <w:r>
              <w:rPr>
                <w:rFonts w:ascii="宋体" w:hAnsi="宋体" w:cs="宋体"/>
                <w:sz w:val="24"/>
              </w:rPr>
              <w:t>GNSS</w:t>
            </w:r>
            <w:r>
              <w:rPr>
                <w:rFonts w:ascii="宋体" w:hAnsi="宋体" w:cs="宋体" w:hint="eastAsia"/>
                <w:sz w:val="24"/>
              </w:rPr>
              <w:t>卫星定位是一门不断发展中的高新测量技术，因此教学中应注意结合</w:t>
            </w:r>
            <w:r>
              <w:rPr>
                <w:rFonts w:ascii="宋体" w:hAnsi="宋体" w:cs="宋体"/>
                <w:sz w:val="24"/>
              </w:rPr>
              <w:t>GNSS</w:t>
            </w:r>
            <w:r>
              <w:rPr>
                <w:rFonts w:ascii="宋体" w:hAnsi="宋体" w:cs="宋体" w:hint="eastAsia"/>
                <w:sz w:val="24"/>
              </w:rPr>
              <w:t>卫星定位的最新发展，及时补充、更新教学内容。</w:t>
            </w:r>
          </w:p>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以全面素质为基础，以能力为本位。提高素质、培养能力是控制测量学教学的主要原则，教学中围绕“测量控制网的建立”，结合工程实例介绍测量控制网的等级和分类、测量控制网设计、数据采集、测量数据处理、测量技术总结等基本理论、方法及相关知识点，采用理实一体的工程实例化教学，打破传统的强调理论体系完整的教学思路。</w:t>
            </w:r>
          </w:p>
          <w:p w:rsidR="00872CC4" w:rsidRDefault="002B644A">
            <w:pPr>
              <w:spacing w:line="400" w:lineRule="exact"/>
              <w:ind w:firstLineChars="200" w:firstLine="480"/>
              <w:rPr>
                <w:rFonts w:ascii="宋体" w:cs="宋体"/>
                <w:kern w:val="0"/>
                <w:sz w:val="24"/>
              </w:rPr>
            </w:pPr>
            <w:r>
              <w:rPr>
                <w:rFonts w:ascii="宋体" w:hAnsi="宋体" w:cs="宋体" w:hint="eastAsia"/>
                <w:sz w:val="24"/>
              </w:rPr>
              <w:t>（</w:t>
            </w:r>
            <w:r>
              <w:rPr>
                <w:rFonts w:ascii="宋体" w:hAnsi="宋体" w:cs="宋体"/>
                <w:sz w:val="24"/>
              </w:rPr>
              <w:t>5</w:t>
            </w:r>
            <w:r>
              <w:rPr>
                <w:rFonts w:ascii="宋体" w:hAnsi="宋体" w:cs="宋体" w:hint="eastAsia"/>
                <w:sz w:val="24"/>
              </w:rPr>
              <w:t>）教学中要以学生为主体，充分结合高职高专学生的特点，因材施教。</w:t>
            </w:r>
          </w:p>
        </w:tc>
      </w:tr>
    </w:tbl>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4.地理信息工程课程描述</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jc w:val="center"/>
        </w:trPr>
        <w:tc>
          <w:tcPr>
            <w:tcW w:w="2780" w:type="dxa"/>
            <w:gridSpan w:val="3"/>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课程名称</w:t>
            </w:r>
          </w:p>
        </w:tc>
        <w:tc>
          <w:tcPr>
            <w:tcW w:w="331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地理信息工程</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课程代码</w:t>
            </w:r>
          </w:p>
        </w:tc>
        <w:tc>
          <w:tcPr>
            <w:tcW w:w="2015" w:type="dxa"/>
            <w:vAlign w:val="center"/>
          </w:tcPr>
          <w:p w:rsidR="00872CC4" w:rsidRDefault="00872CC4">
            <w:pPr>
              <w:widowControl/>
              <w:adjustRightInd w:val="0"/>
              <w:snapToGrid w:val="0"/>
              <w:spacing w:line="240" w:lineRule="atLeast"/>
              <w:jc w:val="center"/>
              <w:rPr>
                <w:b/>
                <w:color w:val="000000"/>
                <w:kern w:val="0"/>
                <w:sz w:val="24"/>
              </w:rPr>
            </w:pPr>
          </w:p>
        </w:tc>
      </w:tr>
      <w:tr w:rsidR="00872CC4">
        <w:trPr>
          <w:trHeight w:val="495"/>
          <w:jc w:val="center"/>
        </w:trPr>
        <w:tc>
          <w:tcPr>
            <w:tcW w:w="147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30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12</w:t>
            </w:r>
          </w:p>
        </w:tc>
        <w:tc>
          <w:tcPr>
            <w:tcW w:w="147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p>
        </w:tc>
        <w:tc>
          <w:tcPr>
            <w:tcW w:w="184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196</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开课学期</w:t>
            </w:r>
          </w:p>
        </w:tc>
        <w:tc>
          <w:tcPr>
            <w:tcW w:w="201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第</w:t>
            </w:r>
            <w:r>
              <w:rPr>
                <w:rFonts w:hint="eastAsia"/>
                <w:b/>
                <w:color w:val="000000"/>
                <w:kern w:val="0"/>
                <w:sz w:val="24"/>
              </w:rPr>
              <w:t>3</w:t>
            </w:r>
            <w:r>
              <w:rPr>
                <w:rFonts w:hint="eastAsia"/>
                <w:b/>
                <w:color w:val="000000"/>
                <w:kern w:val="0"/>
                <w:sz w:val="24"/>
              </w:rPr>
              <w:t>学期</w:t>
            </w:r>
          </w:p>
        </w:tc>
      </w:tr>
      <w:tr w:rsidR="00872CC4">
        <w:trPr>
          <w:trHeight w:val="470"/>
          <w:jc w:val="center"/>
        </w:trPr>
        <w:tc>
          <w:tcPr>
            <w:tcW w:w="675" w:type="dxa"/>
            <w:vMerge w:val="restart"/>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教学目</w:t>
            </w:r>
          </w:p>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标</w:t>
            </w: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知识</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）掌握信息、数据、地理信息系统的基本概念；</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）掌握地理信息系统的组成；</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）掌握地理信息系统的功能；</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）掌握</w:t>
            </w:r>
            <w:r>
              <w:rPr>
                <w:rFonts w:ascii="宋体" w:hAnsi="宋体" w:cs="宋体"/>
                <w:kern w:val="0"/>
                <w:sz w:val="24"/>
              </w:rPr>
              <w:t>GIS</w:t>
            </w:r>
            <w:r>
              <w:rPr>
                <w:rFonts w:ascii="宋体" w:hAnsi="宋体" w:cs="宋体" w:hint="eastAsia"/>
                <w:kern w:val="0"/>
                <w:sz w:val="24"/>
              </w:rPr>
              <w:t>的数据源种类及不同获取方式；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）掌握数据结构的基本知识；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）掌握矢量图形的编辑方法；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）掌握拓扑的概念及拓扑处理方法；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）掌握空间数据查询的方式；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）掌握缓冲区分析、叠置分析、</w:t>
            </w:r>
            <w:r>
              <w:rPr>
                <w:rFonts w:ascii="宋体" w:hAnsi="宋体" w:cs="宋体"/>
                <w:kern w:val="0"/>
                <w:sz w:val="24"/>
              </w:rPr>
              <w:t>DEM</w:t>
            </w:r>
            <w:r>
              <w:rPr>
                <w:rFonts w:ascii="宋体" w:hAnsi="宋体" w:cs="宋体" w:hint="eastAsia"/>
                <w:kern w:val="0"/>
                <w:sz w:val="24"/>
              </w:rPr>
              <w:t>建立及分析方法及用途；</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10</w:t>
            </w:r>
            <w:r>
              <w:rPr>
                <w:rFonts w:ascii="宋体" w:hAnsi="宋体" w:cs="宋体" w:hint="eastAsia"/>
                <w:kern w:val="0"/>
                <w:sz w:val="24"/>
              </w:rPr>
              <w:t>）掌握地理信息的显示形式；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11</w:t>
            </w:r>
            <w:r>
              <w:rPr>
                <w:rFonts w:ascii="宋体" w:hAnsi="宋体" w:cs="宋体" w:hint="eastAsia"/>
                <w:kern w:val="0"/>
                <w:sz w:val="24"/>
              </w:rPr>
              <w:t>）掌握</w:t>
            </w:r>
            <w:r>
              <w:rPr>
                <w:rFonts w:ascii="宋体" w:hAnsi="宋体" w:cs="宋体"/>
                <w:kern w:val="0"/>
                <w:sz w:val="24"/>
              </w:rPr>
              <w:t>GIS</w:t>
            </w:r>
            <w:r>
              <w:rPr>
                <w:rFonts w:ascii="宋体" w:hAnsi="宋体" w:cs="宋体" w:hint="eastAsia"/>
                <w:kern w:val="0"/>
                <w:sz w:val="24"/>
              </w:rPr>
              <w:t>产品质量检查的内容和评定标准；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12</w:t>
            </w:r>
            <w:r>
              <w:rPr>
                <w:rFonts w:ascii="宋体" w:hAnsi="宋体" w:cs="宋体" w:hint="eastAsia"/>
                <w:kern w:val="0"/>
                <w:sz w:val="24"/>
              </w:rPr>
              <w:t>）掌握</w:t>
            </w:r>
            <w:r>
              <w:rPr>
                <w:rFonts w:ascii="宋体" w:hAnsi="宋体" w:cs="宋体"/>
                <w:kern w:val="0"/>
                <w:sz w:val="24"/>
              </w:rPr>
              <w:t>GIS</w:t>
            </w:r>
            <w:r>
              <w:rPr>
                <w:rFonts w:ascii="宋体" w:hAnsi="宋体" w:cs="宋体" w:hint="eastAsia"/>
                <w:kern w:val="0"/>
                <w:sz w:val="24"/>
              </w:rPr>
              <w:t>产品的类型和输出形式；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13</w:t>
            </w:r>
            <w:r>
              <w:rPr>
                <w:rFonts w:ascii="宋体" w:hAnsi="宋体" w:cs="宋体" w:hint="eastAsia"/>
                <w:kern w:val="0"/>
                <w:sz w:val="24"/>
              </w:rPr>
              <w:t>）掌握</w:t>
            </w:r>
            <w:r>
              <w:rPr>
                <w:rFonts w:ascii="宋体" w:hAnsi="宋体" w:cs="宋体"/>
                <w:kern w:val="0"/>
                <w:sz w:val="24"/>
              </w:rPr>
              <w:t>GIS</w:t>
            </w:r>
            <w:r>
              <w:rPr>
                <w:rFonts w:ascii="宋体" w:hAnsi="宋体" w:cs="宋体" w:hint="eastAsia"/>
                <w:kern w:val="0"/>
                <w:sz w:val="24"/>
              </w:rPr>
              <w:t>应用于国民经济建设中的途径与方式；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14</w:t>
            </w:r>
            <w:r>
              <w:rPr>
                <w:rFonts w:ascii="宋体" w:hAnsi="宋体" w:cs="宋体" w:hint="eastAsia"/>
                <w:kern w:val="0"/>
                <w:sz w:val="24"/>
              </w:rPr>
              <w:t>）了解最新的</w:t>
            </w:r>
            <w:r>
              <w:rPr>
                <w:rFonts w:ascii="宋体" w:hAnsi="宋体" w:cs="宋体"/>
                <w:kern w:val="0"/>
                <w:sz w:val="24"/>
              </w:rPr>
              <w:t>GIS</w:t>
            </w:r>
            <w:r>
              <w:rPr>
                <w:rFonts w:ascii="宋体" w:hAnsi="宋体" w:cs="宋体" w:hint="eastAsia"/>
                <w:kern w:val="0"/>
                <w:sz w:val="24"/>
              </w:rPr>
              <w:t>发展动态。</w:t>
            </w:r>
          </w:p>
        </w:tc>
      </w:tr>
      <w:tr w:rsidR="00872CC4">
        <w:trPr>
          <w:trHeight w:val="4890"/>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能力</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）具有熟练操作一种</w:t>
            </w:r>
            <w:r>
              <w:rPr>
                <w:rFonts w:ascii="宋体" w:hAnsi="宋体" w:cs="宋体"/>
                <w:kern w:val="0"/>
                <w:sz w:val="24"/>
              </w:rPr>
              <w:t>GIS</w:t>
            </w:r>
            <w:r>
              <w:rPr>
                <w:rFonts w:ascii="宋体" w:hAnsi="宋体" w:cs="宋体" w:hint="eastAsia"/>
                <w:kern w:val="0"/>
                <w:sz w:val="24"/>
              </w:rPr>
              <w:t>软件的能力；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）具有对地理信息进行分类和编码的能力；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）具有对纸质地形图进行扫描矢量化的能力；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）具有对</w:t>
            </w:r>
            <w:r>
              <w:rPr>
                <w:rFonts w:ascii="宋体" w:hAnsi="宋体" w:cs="宋体"/>
                <w:kern w:val="0"/>
                <w:sz w:val="24"/>
              </w:rPr>
              <w:t>GIS</w:t>
            </w:r>
            <w:r>
              <w:rPr>
                <w:rFonts w:ascii="宋体" w:hAnsi="宋体" w:cs="宋体" w:hint="eastAsia"/>
                <w:kern w:val="0"/>
                <w:sz w:val="24"/>
              </w:rPr>
              <w:t>数据进行质量分析与评价的能力；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）具有对地图数据进行几何校正和图像配准，并根据需要进行投影变换的能力；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）具有对矢量数据和栅格数据进行转换的能力；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）具有对不同格式的图形数据进行转换和融合的能力；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）能根据实际需要，具有对矢量数据和栅格数据进行压缩处理的能力；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）能根据具体应用，具有对</w:t>
            </w:r>
            <w:r>
              <w:rPr>
                <w:rFonts w:ascii="宋体" w:hAnsi="宋体" w:cs="宋体"/>
                <w:kern w:val="0"/>
                <w:sz w:val="24"/>
              </w:rPr>
              <w:t>GIS</w:t>
            </w:r>
            <w:r>
              <w:rPr>
                <w:rFonts w:ascii="宋体" w:hAnsi="宋体" w:cs="宋体" w:hint="eastAsia"/>
                <w:kern w:val="0"/>
                <w:sz w:val="24"/>
              </w:rPr>
              <w:t>数据进行空间插值处理的能力；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10</w:t>
            </w:r>
            <w:r>
              <w:rPr>
                <w:rFonts w:ascii="宋体" w:hAnsi="宋体" w:cs="宋体" w:hint="eastAsia"/>
                <w:kern w:val="0"/>
                <w:sz w:val="24"/>
              </w:rPr>
              <w:t>）具有进行矢量图形数据的图幅接边的能力；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11</w:t>
            </w:r>
            <w:r>
              <w:rPr>
                <w:rFonts w:ascii="宋体" w:hAnsi="宋体" w:cs="宋体" w:hint="eastAsia"/>
                <w:kern w:val="0"/>
                <w:sz w:val="24"/>
              </w:rPr>
              <w:t>）具有能熟练对矢量图形进行编辑，并建立拓扑关系的能力；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12</w:t>
            </w:r>
            <w:r>
              <w:rPr>
                <w:rFonts w:ascii="宋体" w:hAnsi="宋体" w:cs="宋体" w:hint="eastAsia"/>
                <w:kern w:val="0"/>
                <w:sz w:val="24"/>
              </w:rPr>
              <w:t>）能根据实际应用需求，具有对空间数据进行合理组织，选择合适的管理模式的能力；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13</w:t>
            </w:r>
            <w:r>
              <w:rPr>
                <w:rFonts w:ascii="宋体" w:hAnsi="宋体" w:cs="宋体" w:hint="eastAsia"/>
                <w:kern w:val="0"/>
                <w:sz w:val="24"/>
              </w:rPr>
              <w:t>）能结合实际应用需求，具有完成某一地区的空间数据库设计的能力；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14</w:t>
            </w:r>
            <w:r>
              <w:rPr>
                <w:rFonts w:ascii="宋体" w:hAnsi="宋体" w:cs="宋体" w:hint="eastAsia"/>
                <w:kern w:val="0"/>
                <w:sz w:val="24"/>
              </w:rPr>
              <w:t>）具有能综合利用</w:t>
            </w:r>
            <w:r>
              <w:rPr>
                <w:rFonts w:ascii="宋体" w:hAnsi="宋体" w:cs="宋体"/>
                <w:kern w:val="0"/>
                <w:sz w:val="24"/>
              </w:rPr>
              <w:t>GIS</w:t>
            </w:r>
            <w:r>
              <w:rPr>
                <w:rFonts w:ascii="宋体" w:hAnsi="宋体" w:cs="宋体" w:hint="eastAsia"/>
                <w:kern w:val="0"/>
                <w:sz w:val="24"/>
              </w:rPr>
              <w:t>软件和数据库管理软件，完成空间数据库的入库工作的能力；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15</w:t>
            </w:r>
            <w:r>
              <w:rPr>
                <w:rFonts w:ascii="宋体" w:hAnsi="宋体" w:cs="宋体" w:hint="eastAsia"/>
                <w:kern w:val="0"/>
                <w:sz w:val="24"/>
              </w:rPr>
              <w:t>）具有能综合利用</w:t>
            </w:r>
            <w:r>
              <w:rPr>
                <w:rFonts w:ascii="宋体" w:hAnsi="宋体" w:cs="宋体"/>
                <w:kern w:val="0"/>
                <w:sz w:val="24"/>
              </w:rPr>
              <w:t>GIS</w:t>
            </w:r>
            <w:r>
              <w:rPr>
                <w:rFonts w:ascii="宋体" w:hAnsi="宋体" w:cs="宋体" w:hint="eastAsia"/>
                <w:kern w:val="0"/>
                <w:sz w:val="24"/>
              </w:rPr>
              <w:t>软件和数据库管理软件，进行校园地理数据库建设的能力；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16</w:t>
            </w:r>
            <w:r>
              <w:rPr>
                <w:rFonts w:ascii="宋体" w:hAnsi="宋体" w:cs="宋体" w:hint="eastAsia"/>
                <w:kern w:val="0"/>
                <w:sz w:val="24"/>
              </w:rPr>
              <w:t>）具有利用</w:t>
            </w:r>
            <w:r>
              <w:rPr>
                <w:rFonts w:ascii="宋体" w:hAnsi="宋体" w:cs="宋体"/>
                <w:kern w:val="0"/>
                <w:sz w:val="24"/>
              </w:rPr>
              <w:t>GIS</w:t>
            </w:r>
            <w:r>
              <w:rPr>
                <w:rFonts w:ascii="宋体" w:hAnsi="宋体" w:cs="宋体" w:hint="eastAsia"/>
                <w:kern w:val="0"/>
                <w:sz w:val="24"/>
              </w:rPr>
              <w:t>进行空间查询的能力；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17</w:t>
            </w:r>
            <w:r>
              <w:rPr>
                <w:rFonts w:ascii="宋体" w:hAnsi="宋体" w:cs="宋体" w:hint="eastAsia"/>
                <w:kern w:val="0"/>
                <w:sz w:val="24"/>
              </w:rPr>
              <w:t>）具有利用</w:t>
            </w:r>
            <w:r>
              <w:rPr>
                <w:rFonts w:ascii="宋体" w:hAnsi="宋体" w:cs="宋体"/>
                <w:kern w:val="0"/>
                <w:sz w:val="24"/>
              </w:rPr>
              <w:t>GIS</w:t>
            </w:r>
            <w:r>
              <w:rPr>
                <w:rFonts w:ascii="宋体" w:hAnsi="宋体" w:cs="宋体" w:hint="eastAsia"/>
                <w:kern w:val="0"/>
                <w:sz w:val="24"/>
              </w:rPr>
              <w:t>进行空间分析的能力；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18</w:t>
            </w:r>
            <w:r>
              <w:rPr>
                <w:rFonts w:ascii="宋体" w:hAnsi="宋体" w:cs="宋体" w:hint="eastAsia"/>
                <w:kern w:val="0"/>
                <w:sz w:val="24"/>
              </w:rPr>
              <w:t>）具有根据实际需要，利用</w:t>
            </w:r>
            <w:r>
              <w:rPr>
                <w:rFonts w:ascii="宋体" w:hAnsi="宋体" w:cs="宋体"/>
                <w:kern w:val="0"/>
                <w:sz w:val="24"/>
              </w:rPr>
              <w:t>GIS</w:t>
            </w:r>
            <w:r>
              <w:rPr>
                <w:rFonts w:ascii="宋体" w:hAnsi="宋体" w:cs="宋体" w:hint="eastAsia"/>
                <w:kern w:val="0"/>
                <w:sz w:val="24"/>
              </w:rPr>
              <w:t>软件制作地图符号的能力；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19</w:t>
            </w:r>
            <w:r>
              <w:rPr>
                <w:rFonts w:ascii="宋体" w:hAnsi="宋体" w:cs="宋体" w:hint="eastAsia"/>
                <w:kern w:val="0"/>
                <w:sz w:val="24"/>
              </w:rPr>
              <w:t>）具有利用</w:t>
            </w:r>
            <w:r>
              <w:rPr>
                <w:rFonts w:ascii="宋体" w:hAnsi="宋体" w:cs="宋体"/>
                <w:kern w:val="0"/>
                <w:sz w:val="24"/>
              </w:rPr>
              <w:t>GIS</w:t>
            </w:r>
            <w:r>
              <w:rPr>
                <w:rFonts w:ascii="宋体" w:hAnsi="宋体" w:cs="宋体" w:hint="eastAsia"/>
                <w:kern w:val="0"/>
                <w:sz w:val="24"/>
              </w:rPr>
              <w:t>软件，制作专题地图的能力。</w:t>
            </w:r>
          </w:p>
        </w:tc>
      </w:tr>
      <w:tr w:rsidR="00872CC4">
        <w:trPr>
          <w:trHeight w:val="2188"/>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素质</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6679"/>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教学内容</w:t>
            </w:r>
          </w:p>
        </w:tc>
        <w:tc>
          <w:tcPr>
            <w:tcW w:w="8786" w:type="dxa"/>
            <w:gridSpan w:val="6"/>
          </w:tcPr>
          <w:p w:rsidR="00872CC4" w:rsidRDefault="002B644A">
            <w:pPr>
              <w:spacing w:line="400" w:lineRule="exact"/>
              <w:ind w:firstLineChars="200" w:firstLine="480"/>
              <w:rPr>
                <w:rFonts w:ascii="宋体" w:cs="宋体"/>
                <w:sz w:val="24"/>
              </w:rPr>
            </w:pPr>
            <w:r>
              <w:rPr>
                <w:rFonts w:ascii="宋体" w:hAnsi="宋体" w:cs="宋体" w:hint="eastAsia"/>
                <w:sz w:val="24"/>
              </w:rPr>
              <w:t>本课程按照基于工作过程的完整项目为载体来组织教学，将职业行动领域有机的融入学习项目中，理实一体开展学习领域的课程学习。本课程要求设计一个贯穿整个学习过程的安院校园地理数据建库项目，分成</w:t>
            </w:r>
            <w:r>
              <w:rPr>
                <w:rFonts w:ascii="宋体" w:hAnsi="宋体" w:cs="宋体"/>
                <w:sz w:val="24"/>
              </w:rPr>
              <w:t>6</w:t>
            </w:r>
            <w:r>
              <w:rPr>
                <w:rFonts w:ascii="宋体" w:hAnsi="宋体" w:cs="宋体" w:hint="eastAsia"/>
                <w:sz w:val="24"/>
              </w:rPr>
              <w:t>个学习情境，由整体到局部，按照工作过程组织教学，将理论知识、相关测绘法规和技术规范融入到每个学习情境教学中，并在每个情境教学中分步训练学生的实践能力。</w:t>
            </w:r>
          </w:p>
          <w:p w:rsidR="00872CC4" w:rsidRDefault="002B644A">
            <w:pPr>
              <w:spacing w:line="400" w:lineRule="exact"/>
              <w:jc w:val="center"/>
              <w:rPr>
                <w:rFonts w:ascii="宋体" w:cs="宋体"/>
                <w:sz w:val="24"/>
              </w:rPr>
            </w:pPr>
            <w:r>
              <w:rPr>
                <w:rFonts w:ascii="宋体" w:hAnsi="宋体" w:cs="宋体" w:hint="eastAsia"/>
                <w:sz w:val="24"/>
              </w:rPr>
              <w:t>学习情境一览表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480"/>
              <w:gridCol w:w="1260"/>
            </w:tblGrid>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序号</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学习情境</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课时安排</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C1</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sz w:val="24"/>
                    </w:rPr>
                  </w:pPr>
                  <w:r>
                    <w:rPr>
                      <w:rFonts w:ascii="宋体" w:hAnsi="宋体" w:cs="宋体" w:hint="eastAsia"/>
                      <w:sz w:val="24"/>
                    </w:rPr>
                    <w:t>安院校园地理信息建库项目介绍</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sz w:val="24"/>
                    </w:rPr>
                    <w:t>18</w:t>
                  </w:r>
                  <w:r>
                    <w:rPr>
                      <w:rFonts w:ascii="宋体" w:hAnsi="宋体" w:cs="宋体" w:hint="eastAsia"/>
                      <w:sz w:val="24"/>
                    </w:rPr>
                    <w:t>课时</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C2</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sz w:val="24"/>
                    </w:rPr>
                    <w:t>安院校园地理</w:t>
                  </w:r>
                  <w:r>
                    <w:rPr>
                      <w:rFonts w:ascii="宋体" w:hAnsi="宋体" w:cs="宋体" w:hint="eastAsia"/>
                      <w:kern w:val="0"/>
                      <w:sz w:val="24"/>
                    </w:rPr>
                    <w:t>空间数据采集</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sz w:val="24"/>
                    </w:rPr>
                    <w:t>48</w:t>
                  </w:r>
                  <w:r>
                    <w:rPr>
                      <w:rFonts w:ascii="宋体" w:hAnsi="宋体" w:cs="宋体" w:hint="eastAsia"/>
                      <w:sz w:val="24"/>
                    </w:rPr>
                    <w:t>课时</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C3</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sz w:val="24"/>
                    </w:rPr>
                    <w:t>安院校园地理空间数据编辑与处理</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42</w:t>
                  </w:r>
                  <w:r>
                    <w:rPr>
                      <w:rFonts w:ascii="宋体" w:hAnsi="宋体" w:cs="宋体" w:hint="eastAsia"/>
                      <w:kern w:val="0"/>
                      <w:sz w:val="24"/>
                    </w:rPr>
                    <w:t>课时</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C4</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sz w:val="24"/>
                    </w:rPr>
                    <w:t>安院校园</w:t>
                  </w:r>
                  <w:r>
                    <w:rPr>
                      <w:rFonts w:ascii="宋体" w:hAnsi="宋体" w:cs="宋体" w:hint="eastAsia"/>
                      <w:kern w:val="0"/>
                      <w:sz w:val="24"/>
                    </w:rPr>
                    <w:t>地理</w:t>
                  </w:r>
                  <w:r>
                    <w:rPr>
                      <w:rFonts w:ascii="宋体" w:hAnsi="宋体" w:cs="宋体" w:hint="eastAsia"/>
                      <w:sz w:val="24"/>
                    </w:rPr>
                    <w:t>空间数据入库</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sz w:val="24"/>
                    </w:rPr>
                    <w:t>32</w:t>
                  </w:r>
                  <w:r>
                    <w:rPr>
                      <w:rFonts w:ascii="宋体" w:hAnsi="宋体" w:cs="宋体" w:hint="eastAsia"/>
                      <w:sz w:val="24"/>
                    </w:rPr>
                    <w:t>课时</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C5</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sz w:val="24"/>
                    </w:rPr>
                    <w:t>安院校园</w:t>
                  </w:r>
                  <w:r>
                    <w:rPr>
                      <w:rFonts w:ascii="宋体" w:hAnsi="宋体" w:cs="宋体" w:hint="eastAsia"/>
                      <w:kern w:val="0"/>
                      <w:sz w:val="24"/>
                    </w:rPr>
                    <w:t>地理信息</w:t>
                  </w:r>
                  <w:r>
                    <w:rPr>
                      <w:rFonts w:ascii="宋体" w:hAnsi="宋体" w:cs="宋体" w:hint="eastAsia"/>
                      <w:sz w:val="24"/>
                    </w:rPr>
                    <w:t>空间查询与分析</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sz w:val="24"/>
                    </w:rPr>
                    <w:t>36</w:t>
                  </w:r>
                  <w:r>
                    <w:rPr>
                      <w:rFonts w:ascii="宋体" w:hAnsi="宋体" w:cs="宋体" w:hint="eastAsia"/>
                      <w:sz w:val="24"/>
                    </w:rPr>
                    <w:t>课时</w:t>
                  </w:r>
                </w:p>
              </w:tc>
            </w:tr>
            <w:tr w:rsidR="00872CC4">
              <w:trPr>
                <w:trHeight w:val="567"/>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kern w:val="0"/>
                      <w:sz w:val="24"/>
                    </w:rPr>
                    <w:t>C6</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sz w:val="24"/>
                    </w:rPr>
                    <w:t>安院校园专题地图输出</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sz w:val="24"/>
                    </w:rPr>
                    <w:t>20</w:t>
                  </w:r>
                  <w:r>
                    <w:rPr>
                      <w:rFonts w:ascii="宋体" w:hAnsi="宋体" w:cs="宋体" w:hint="eastAsia"/>
                      <w:sz w:val="24"/>
                    </w:rPr>
                    <w:t>课时</w:t>
                  </w:r>
                </w:p>
              </w:tc>
            </w:tr>
          </w:tbl>
          <w:p w:rsidR="00872CC4" w:rsidRDefault="00872CC4">
            <w:pPr>
              <w:widowControl/>
              <w:spacing w:line="400" w:lineRule="exact"/>
              <w:jc w:val="left"/>
              <w:rPr>
                <w:rFonts w:ascii="宋体" w:cs="宋体"/>
                <w:kern w:val="0"/>
                <w:sz w:val="24"/>
              </w:rPr>
            </w:pPr>
          </w:p>
        </w:tc>
      </w:tr>
      <w:tr w:rsidR="00872CC4">
        <w:trPr>
          <w:trHeight w:val="2311"/>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w:t>
            </w:r>
          </w:p>
        </w:tc>
        <w:tc>
          <w:tcPr>
            <w:tcW w:w="8786" w:type="dxa"/>
            <w:gridSpan w:val="6"/>
          </w:tcPr>
          <w:p w:rsidR="00872CC4" w:rsidRDefault="002B644A">
            <w:pPr>
              <w:widowControl/>
              <w:spacing w:line="400" w:lineRule="exact"/>
              <w:jc w:val="left"/>
              <w:rPr>
                <w:rFonts w:ascii="宋体" w:cs="宋体"/>
                <w:kern w:val="0"/>
                <w:sz w:val="24"/>
              </w:rPr>
            </w:pPr>
            <w:r>
              <w:rPr>
                <w:rFonts w:ascii="宋体" w:cs="宋体" w:hint="eastAsia"/>
                <w:kern w:val="0"/>
                <w:sz w:val="24"/>
              </w:rPr>
              <w:t>P1：MAPGIS或ARCGIS平台认识实训</w:t>
            </w:r>
          </w:p>
          <w:p w:rsidR="00872CC4" w:rsidRDefault="002B644A">
            <w:pPr>
              <w:widowControl/>
              <w:spacing w:line="400" w:lineRule="exact"/>
              <w:jc w:val="left"/>
              <w:rPr>
                <w:rFonts w:ascii="宋体" w:cs="宋体"/>
                <w:kern w:val="0"/>
                <w:sz w:val="24"/>
              </w:rPr>
            </w:pPr>
            <w:r>
              <w:rPr>
                <w:rFonts w:ascii="宋体" w:cs="宋体" w:hint="eastAsia"/>
                <w:kern w:val="0"/>
                <w:sz w:val="24"/>
              </w:rPr>
              <w:t>P2：安院校园地理数据的GPS手持机的外业采集和内业转换</w:t>
            </w:r>
          </w:p>
          <w:p w:rsidR="00872CC4" w:rsidRDefault="002B644A">
            <w:pPr>
              <w:widowControl/>
              <w:spacing w:line="400" w:lineRule="exact"/>
              <w:jc w:val="left"/>
              <w:rPr>
                <w:rFonts w:ascii="宋体" w:cs="宋体"/>
                <w:kern w:val="0"/>
                <w:sz w:val="24"/>
              </w:rPr>
            </w:pPr>
            <w:r>
              <w:rPr>
                <w:rFonts w:ascii="宋体" w:cs="宋体" w:hint="eastAsia"/>
                <w:kern w:val="0"/>
                <w:sz w:val="24"/>
              </w:rPr>
              <w:t>P3：安院校园1：500纸质地形图扫描</w:t>
            </w:r>
          </w:p>
          <w:p w:rsidR="00872CC4" w:rsidRDefault="002B644A">
            <w:pPr>
              <w:widowControl/>
              <w:spacing w:line="400" w:lineRule="exact"/>
              <w:jc w:val="left"/>
              <w:rPr>
                <w:rFonts w:ascii="宋体" w:cs="宋体"/>
                <w:kern w:val="0"/>
                <w:sz w:val="24"/>
              </w:rPr>
            </w:pPr>
            <w:r>
              <w:rPr>
                <w:rFonts w:ascii="宋体" w:cs="宋体" w:hint="eastAsia"/>
                <w:kern w:val="0"/>
                <w:sz w:val="24"/>
              </w:rPr>
              <w:t>P4：安院校园图像数据配准实训</w:t>
            </w:r>
          </w:p>
          <w:p w:rsidR="00872CC4" w:rsidRDefault="002B644A">
            <w:pPr>
              <w:widowControl/>
              <w:spacing w:line="400" w:lineRule="exact"/>
              <w:jc w:val="left"/>
              <w:rPr>
                <w:rFonts w:ascii="宋体" w:cs="宋体"/>
                <w:kern w:val="0"/>
                <w:sz w:val="24"/>
              </w:rPr>
            </w:pPr>
            <w:r>
              <w:rPr>
                <w:rFonts w:ascii="宋体" w:cs="宋体" w:hint="eastAsia"/>
                <w:kern w:val="0"/>
                <w:sz w:val="24"/>
              </w:rPr>
              <w:t>P5：安院校园1：500地形图矢量化</w:t>
            </w:r>
          </w:p>
          <w:p w:rsidR="00872CC4" w:rsidRDefault="002B644A">
            <w:pPr>
              <w:widowControl/>
              <w:spacing w:line="400" w:lineRule="exact"/>
              <w:jc w:val="left"/>
              <w:rPr>
                <w:rFonts w:ascii="宋体" w:cs="宋体"/>
                <w:kern w:val="0"/>
                <w:sz w:val="24"/>
              </w:rPr>
            </w:pPr>
            <w:r>
              <w:rPr>
                <w:rFonts w:ascii="宋体" w:cs="宋体" w:hint="eastAsia"/>
                <w:kern w:val="0"/>
                <w:sz w:val="24"/>
              </w:rPr>
              <w:t>P6：安院校园其他格式数据转换实训</w:t>
            </w:r>
          </w:p>
          <w:p w:rsidR="00872CC4" w:rsidRDefault="002B644A">
            <w:pPr>
              <w:widowControl/>
              <w:spacing w:line="400" w:lineRule="exact"/>
              <w:jc w:val="left"/>
              <w:rPr>
                <w:rFonts w:ascii="宋体" w:cs="宋体"/>
                <w:kern w:val="0"/>
                <w:sz w:val="24"/>
              </w:rPr>
            </w:pPr>
            <w:r>
              <w:rPr>
                <w:rFonts w:ascii="宋体" w:cs="宋体" w:hint="eastAsia"/>
                <w:kern w:val="0"/>
                <w:sz w:val="24"/>
              </w:rPr>
              <w:t>P7：安院校园属性数据录入</w:t>
            </w:r>
          </w:p>
          <w:p w:rsidR="00872CC4" w:rsidRDefault="002B644A">
            <w:pPr>
              <w:widowControl/>
              <w:spacing w:line="400" w:lineRule="exact"/>
              <w:jc w:val="left"/>
              <w:rPr>
                <w:rFonts w:ascii="宋体" w:cs="宋体"/>
                <w:kern w:val="0"/>
                <w:sz w:val="24"/>
              </w:rPr>
            </w:pPr>
            <w:r>
              <w:rPr>
                <w:rFonts w:ascii="宋体" w:cs="宋体" w:hint="eastAsia"/>
                <w:kern w:val="0"/>
                <w:sz w:val="24"/>
              </w:rPr>
              <w:t>P8：安院校园地理数据编辑与处理</w:t>
            </w:r>
          </w:p>
          <w:p w:rsidR="00872CC4" w:rsidRDefault="002B644A">
            <w:pPr>
              <w:widowControl/>
              <w:spacing w:line="400" w:lineRule="exact"/>
              <w:jc w:val="left"/>
              <w:rPr>
                <w:rFonts w:ascii="宋体" w:cs="宋体"/>
                <w:kern w:val="0"/>
                <w:sz w:val="24"/>
              </w:rPr>
            </w:pPr>
            <w:r>
              <w:rPr>
                <w:rFonts w:ascii="宋体" w:cs="宋体" w:hint="eastAsia"/>
                <w:kern w:val="0"/>
                <w:sz w:val="24"/>
              </w:rPr>
              <w:t>P9：安院校园地理数据拓扑重构</w:t>
            </w:r>
          </w:p>
          <w:p w:rsidR="00872CC4" w:rsidRDefault="002B644A">
            <w:pPr>
              <w:widowControl/>
              <w:spacing w:line="400" w:lineRule="exact"/>
              <w:jc w:val="left"/>
              <w:rPr>
                <w:rFonts w:ascii="宋体" w:cs="宋体"/>
                <w:kern w:val="0"/>
                <w:sz w:val="24"/>
              </w:rPr>
            </w:pPr>
            <w:r>
              <w:rPr>
                <w:rFonts w:ascii="宋体" w:cs="宋体" w:hint="eastAsia"/>
                <w:kern w:val="0"/>
                <w:sz w:val="24"/>
              </w:rPr>
              <w:t>P10：安院校园地理数据误差校正与投影变换</w:t>
            </w:r>
          </w:p>
          <w:p w:rsidR="00872CC4" w:rsidRDefault="002B644A">
            <w:pPr>
              <w:widowControl/>
              <w:spacing w:line="400" w:lineRule="exact"/>
              <w:jc w:val="left"/>
              <w:rPr>
                <w:rFonts w:ascii="宋体" w:cs="宋体"/>
                <w:kern w:val="0"/>
                <w:sz w:val="24"/>
              </w:rPr>
            </w:pPr>
            <w:r>
              <w:rPr>
                <w:rFonts w:ascii="宋体" w:cs="宋体" w:hint="eastAsia"/>
                <w:kern w:val="0"/>
                <w:sz w:val="24"/>
              </w:rPr>
              <w:t>P11：安院校园地图数据裁剪与拼接</w:t>
            </w:r>
          </w:p>
          <w:p w:rsidR="00872CC4" w:rsidRDefault="002B644A">
            <w:pPr>
              <w:widowControl/>
              <w:spacing w:line="400" w:lineRule="exact"/>
              <w:jc w:val="left"/>
              <w:rPr>
                <w:rFonts w:ascii="宋体" w:cs="宋体"/>
                <w:kern w:val="0"/>
                <w:sz w:val="24"/>
              </w:rPr>
            </w:pPr>
            <w:r>
              <w:rPr>
                <w:rFonts w:ascii="宋体" w:cs="宋体" w:hint="eastAsia"/>
                <w:kern w:val="0"/>
                <w:sz w:val="24"/>
              </w:rPr>
              <w:t>P12：安院校园数据库设计</w:t>
            </w:r>
          </w:p>
          <w:p w:rsidR="00872CC4" w:rsidRDefault="002B644A">
            <w:pPr>
              <w:widowControl/>
              <w:spacing w:line="400" w:lineRule="exact"/>
              <w:jc w:val="left"/>
              <w:rPr>
                <w:rFonts w:ascii="宋体" w:cs="宋体"/>
                <w:kern w:val="0"/>
                <w:sz w:val="24"/>
              </w:rPr>
            </w:pPr>
            <w:r>
              <w:rPr>
                <w:rFonts w:ascii="宋体" w:cs="宋体" w:hint="eastAsia"/>
                <w:kern w:val="0"/>
                <w:sz w:val="24"/>
              </w:rPr>
              <w:t>P13：安院校园地图数据入库</w:t>
            </w:r>
          </w:p>
          <w:p w:rsidR="00872CC4" w:rsidRDefault="002B644A">
            <w:pPr>
              <w:widowControl/>
              <w:spacing w:line="400" w:lineRule="exact"/>
              <w:jc w:val="left"/>
              <w:rPr>
                <w:rFonts w:ascii="宋体" w:cs="宋体"/>
                <w:kern w:val="0"/>
                <w:sz w:val="24"/>
              </w:rPr>
            </w:pPr>
            <w:r>
              <w:rPr>
                <w:rFonts w:ascii="宋体" w:cs="宋体" w:hint="eastAsia"/>
                <w:kern w:val="0"/>
                <w:sz w:val="24"/>
              </w:rPr>
              <w:t>P14：安院校园属性数据入库</w:t>
            </w:r>
          </w:p>
          <w:p w:rsidR="00872CC4" w:rsidRDefault="002B644A">
            <w:pPr>
              <w:widowControl/>
              <w:spacing w:line="400" w:lineRule="exact"/>
              <w:jc w:val="left"/>
              <w:rPr>
                <w:rFonts w:ascii="宋体" w:cs="宋体"/>
                <w:kern w:val="0"/>
                <w:sz w:val="24"/>
              </w:rPr>
            </w:pPr>
            <w:r>
              <w:rPr>
                <w:rFonts w:ascii="宋体" w:cs="宋体" w:hint="eastAsia"/>
                <w:kern w:val="0"/>
                <w:sz w:val="24"/>
              </w:rPr>
              <w:t>P15：安院校园地理信息查询</w:t>
            </w:r>
          </w:p>
          <w:p w:rsidR="00872CC4" w:rsidRDefault="002B644A">
            <w:pPr>
              <w:widowControl/>
              <w:spacing w:line="400" w:lineRule="exact"/>
              <w:jc w:val="left"/>
              <w:rPr>
                <w:rFonts w:ascii="宋体" w:cs="宋体"/>
                <w:kern w:val="0"/>
                <w:sz w:val="24"/>
              </w:rPr>
            </w:pPr>
            <w:r>
              <w:rPr>
                <w:rFonts w:ascii="宋体" w:cs="宋体" w:hint="eastAsia"/>
                <w:kern w:val="0"/>
                <w:sz w:val="24"/>
              </w:rPr>
              <w:t>P16：安院校园道路网络分析</w:t>
            </w:r>
          </w:p>
          <w:p w:rsidR="00872CC4" w:rsidRDefault="002B644A">
            <w:pPr>
              <w:widowControl/>
              <w:spacing w:line="400" w:lineRule="exact"/>
              <w:jc w:val="left"/>
              <w:rPr>
                <w:rFonts w:ascii="宋体" w:cs="宋体"/>
                <w:kern w:val="0"/>
                <w:sz w:val="24"/>
              </w:rPr>
            </w:pPr>
            <w:r>
              <w:rPr>
                <w:rFonts w:ascii="宋体" w:cs="宋体" w:hint="eastAsia"/>
                <w:kern w:val="0"/>
                <w:sz w:val="24"/>
              </w:rPr>
              <w:t>P17：安院校园道路拓宽拆迁分析</w:t>
            </w:r>
          </w:p>
          <w:p w:rsidR="00872CC4" w:rsidRDefault="002B644A">
            <w:pPr>
              <w:widowControl/>
              <w:spacing w:line="400" w:lineRule="exact"/>
              <w:jc w:val="left"/>
              <w:rPr>
                <w:rFonts w:ascii="宋体" w:cs="宋体"/>
                <w:kern w:val="0"/>
                <w:sz w:val="24"/>
              </w:rPr>
            </w:pPr>
            <w:r>
              <w:rPr>
                <w:rFonts w:ascii="宋体" w:cs="宋体" w:hint="eastAsia"/>
                <w:kern w:val="0"/>
                <w:sz w:val="24"/>
              </w:rPr>
              <w:t>P18：安院校园三维模型分析</w:t>
            </w:r>
          </w:p>
          <w:p w:rsidR="00872CC4" w:rsidRDefault="002B644A">
            <w:pPr>
              <w:widowControl/>
              <w:spacing w:line="400" w:lineRule="exact"/>
              <w:jc w:val="left"/>
              <w:rPr>
                <w:rFonts w:ascii="宋体" w:hAnsi="宋体" w:cs="宋体"/>
                <w:color w:val="202020"/>
                <w:kern w:val="0"/>
                <w:szCs w:val="21"/>
              </w:rPr>
            </w:pPr>
            <w:r>
              <w:rPr>
                <w:rFonts w:ascii="宋体" w:cs="宋体" w:hint="eastAsia"/>
                <w:kern w:val="0"/>
                <w:sz w:val="24"/>
              </w:rPr>
              <w:t>P19：安院校园土地利用现状专题图</w:t>
            </w:r>
          </w:p>
        </w:tc>
      </w:tr>
      <w:tr w:rsidR="00872CC4">
        <w:trPr>
          <w:trHeight w:val="90"/>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1735"/>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spacing w:line="360" w:lineRule="auto"/>
              <w:rPr>
                <w:rFonts w:ascii="宋体" w:cs="宋体"/>
                <w:kern w:val="0"/>
                <w:sz w:val="24"/>
              </w:rPr>
            </w:pPr>
            <w:r>
              <w:rPr>
                <w:rFonts w:ascii="宋体" w:hAnsi="宋体" w:cs="宋体" w:hint="eastAsia"/>
                <w:sz w:val="24"/>
              </w:rPr>
              <w:t xml:space="preserve">    过程性考核方式：按项目权重，由教师评分和学生互评分共同构成。</w:t>
            </w:r>
          </w:p>
        </w:tc>
      </w:tr>
      <w:tr w:rsidR="00872CC4">
        <w:trPr>
          <w:trHeight w:val="98"/>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教学建议</w:t>
            </w: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教学中要充分发挥教师的主导作业和学生的主体作用，教师要基于生产过程开发项目任务、引入完成任务需要的知识来进行课程教学设计，使学生在生产启发。探究发现、讨论思辨过程中，在具体的‘生产’过程中学习知识、理解知识、掌握知识、促进学生把知识、技能和行为规范转化为能力和品德，充分体现高职院校‘生产育人’思想。</w:t>
            </w:r>
          </w:p>
          <w:p w:rsidR="00872CC4" w:rsidRDefault="002B644A">
            <w:pPr>
              <w:spacing w:line="400" w:lineRule="exact"/>
              <w:ind w:firstLineChars="200" w:firstLine="480"/>
              <w:rPr>
                <w:rFonts w:ascii="宋体" w:cs="宋体"/>
                <w:kern w:val="0"/>
                <w:sz w:val="24"/>
              </w:rPr>
            </w:pPr>
            <w:r>
              <w:rPr>
                <w:rFonts w:ascii="宋体" w:hAnsi="宋体" w:cs="宋体" w:hint="eastAsia"/>
                <w:sz w:val="24"/>
              </w:rPr>
              <w:t>（</w:t>
            </w:r>
            <w:r>
              <w:rPr>
                <w:rFonts w:ascii="宋体" w:hAnsi="宋体" w:cs="宋体"/>
                <w:sz w:val="24"/>
              </w:rPr>
              <w:t>2</w:t>
            </w:r>
            <w:r>
              <w:rPr>
                <w:rFonts w:ascii="宋体" w:hAnsi="宋体" w:cs="宋体" w:hint="eastAsia"/>
                <w:sz w:val="24"/>
              </w:rPr>
              <w:t>）由于地理信息系统技术发展迅猛，因此教学要时刻与当前市场主流的</w:t>
            </w:r>
            <w:r>
              <w:rPr>
                <w:rFonts w:ascii="宋体" w:hAnsi="宋体" w:cs="宋体"/>
                <w:sz w:val="24"/>
              </w:rPr>
              <w:t>GIS</w:t>
            </w:r>
            <w:r>
              <w:rPr>
                <w:rFonts w:ascii="宋体" w:hAnsi="宋体" w:cs="宋体" w:hint="eastAsia"/>
                <w:sz w:val="24"/>
              </w:rPr>
              <w:t>技术接轨。</w:t>
            </w:r>
          </w:p>
        </w:tc>
      </w:tr>
    </w:tbl>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5.工程测量与变形监测课程描述</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jc w:val="center"/>
        </w:trPr>
        <w:tc>
          <w:tcPr>
            <w:tcW w:w="2780" w:type="dxa"/>
            <w:gridSpan w:val="3"/>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课程名称</w:t>
            </w:r>
          </w:p>
        </w:tc>
        <w:tc>
          <w:tcPr>
            <w:tcW w:w="3316" w:type="dxa"/>
            <w:gridSpan w:val="2"/>
            <w:vAlign w:val="center"/>
          </w:tcPr>
          <w:p w:rsidR="00872CC4" w:rsidRDefault="002B644A">
            <w:pPr>
              <w:widowControl/>
              <w:spacing w:line="400" w:lineRule="exact"/>
              <w:ind w:firstLineChars="200" w:firstLine="482"/>
              <w:jc w:val="left"/>
              <w:rPr>
                <w:b/>
                <w:color w:val="000000"/>
                <w:kern w:val="0"/>
                <w:sz w:val="24"/>
              </w:rPr>
            </w:pPr>
            <w:r>
              <w:rPr>
                <w:rFonts w:hint="eastAsia"/>
                <w:b/>
                <w:color w:val="000000"/>
                <w:kern w:val="0"/>
                <w:sz w:val="24"/>
              </w:rPr>
              <w:t>工程测量与变形监测</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课程代码</w:t>
            </w:r>
          </w:p>
        </w:tc>
        <w:tc>
          <w:tcPr>
            <w:tcW w:w="2015" w:type="dxa"/>
            <w:vAlign w:val="center"/>
          </w:tcPr>
          <w:p w:rsidR="00872CC4" w:rsidRDefault="00872CC4">
            <w:pPr>
              <w:widowControl/>
              <w:adjustRightInd w:val="0"/>
              <w:snapToGrid w:val="0"/>
              <w:spacing w:line="240" w:lineRule="atLeast"/>
              <w:jc w:val="center"/>
              <w:rPr>
                <w:b/>
                <w:color w:val="000000"/>
                <w:kern w:val="0"/>
                <w:sz w:val="24"/>
              </w:rPr>
            </w:pPr>
          </w:p>
        </w:tc>
      </w:tr>
      <w:tr w:rsidR="00872CC4">
        <w:trPr>
          <w:trHeight w:val="495"/>
          <w:jc w:val="center"/>
        </w:trPr>
        <w:tc>
          <w:tcPr>
            <w:tcW w:w="147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30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7</w:t>
            </w:r>
          </w:p>
        </w:tc>
        <w:tc>
          <w:tcPr>
            <w:tcW w:w="147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p>
        </w:tc>
        <w:tc>
          <w:tcPr>
            <w:tcW w:w="184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112</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开课学期</w:t>
            </w:r>
          </w:p>
        </w:tc>
        <w:tc>
          <w:tcPr>
            <w:tcW w:w="201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第</w:t>
            </w:r>
            <w:r>
              <w:rPr>
                <w:rFonts w:hint="eastAsia"/>
                <w:b/>
                <w:color w:val="000000"/>
                <w:kern w:val="0"/>
                <w:sz w:val="24"/>
              </w:rPr>
              <w:t>4</w:t>
            </w:r>
            <w:r>
              <w:rPr>
                <w:rFonts w:hint="eastAsia"/>
                <w:b/>
                <w:color w:val="000000"/>
                <w:kern w:val="0"/>
                <w:sz w:val="24"/>
              </w:rPr>
              <w:t>学期</w:t>
            </w:r>
          </w:p>
        </w:tc>
      </w:tr>
      <w:tr w:rsidR="00872CC4">
        <w:trPr>
          <w:trHeight w:val="470"/>
          <w:jc w:val="center"/>
        </w:trPr>
        <w:tc>
          <w:tcPr>
            <w:tcW w:w="675" w:type="dxa"/>
            <w:vMerge w:val="restart"/>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教学目</w:t>
            </w:r>
          </w:p>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标</w:t>
            </w: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知识</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）熟悉工程测量学的基本理论，工程测量技术的基本概念和基本原理；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）掌握工程放样的基本方法；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）掌握建筑工程测量方法和综合运用；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）掌握变形监测方法和综合运用；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）掌握线路工程测量方法和综合运用；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）掌握地下工程测量方法和综合运用；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）掌握水利工程测量方法和综合运用。</w:t>
            </w:r>
          </w:p>
        </w:tc>
      </w:tr>
      <w:tr w:rsidR="00872CC4">
        <w:trPr>
          <w:trHeight w:val="3770"/>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能力</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）具有独立完成各种工程建设中所遇到的测量任务的能力；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）初步具有分析问题和解决问题的能力；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）具有判定不同工程建设中测量的具体内容、原理、方法及各种方法的特点、适用场合和精度特征等能力；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）具有进行水利工程勘测设计、施工测量的能力；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）具有进行矿山建设和安全生产过程测量的能力；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）具有进行工程建筑物变形观测和数据处理的能力；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）具有进行工业与民用建筑物的施工放样和安装测量的能力；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）具有进行线路工程勘测设计、施工测量的能力。</w:t>
            </w:r>
          </w:p>
        </w:tc>
      </w:tr>
      <w:tr w:rsidR="00872CC4">
        <w:trPr>
          <w:trHeight w:val="2188"/>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素质</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6788"/>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教学内容</w:t>
            </w:r>
          </w:p>
        </w:tc>
        <w:tc>
          <w:tcPr>
            <w:tcW w:w="8786" w:type="dxa"/>
            <w:gridSpan w:val="6"/>
          </w:tcPr>
          <w:p w:rsidR="00872CC4" w:rsidRDefault="002B644A">
            <w:pPr>
              <w:adjustRightInd w:val="0"/>
              <w:snapToGrid w:val="0"/>
              <w:spacing w:line="400" w:lineRule="exact"/>
              <w:ind w:firstLineChars="200" w:firstLine="480"/>
              <w:rPr>
                <w:rFonts w:ascii="宋体" w:cs="宋体"/>
                <w:sz w:val="24"/>
              </w:rPr>
            </w:pPr>
            <w:r>
              <w:rPr>
                <w:rFonts w:ascii="宋体" w:hAnsi="宋体" w:cs="宋体" w:hint="eastAsia"/>
                <w:sz w:val="24"/>
              </w:rPr>
              <w:t>本课程的教学内容是基于项目导向来安排教学计划，以学院工程测量教学实训基地为依托（水渡河地区工程测量实训基地），给定具体项目任务进行现场教学，本课程共分为七大项目的情境设计，再将每个总情境设计划通过具体实训项目进行授课，使学生通过对每个项目情境和实训项目的学习，完成该门课程的学习任务，同时，具备分析和解决一些特殊要求的工程测量问题的能力。</w:t>
            </w:r>
          </w:p>
          <w:p w:rsidR="00872CC4" w:rsidRDefault="002B644A">
            <w:pPr>
              <w:adjustRightInd w:val="0"/>
              <w:snapToGrid w:val="0"/>
              <w:spacing w:line="400" w:lineRule="exact"/>
              <w:ind w:firstLineChars="200" w:firstLine="480"/>
              <w:jc w:val="center"/>
              <w:rPr>
                <w:rFonts w:ascii="宋体" w:cs="宋体"/>
                <w:sz w:val="24"/>
              </w:rPr>
            </w:pPr>
            <w:r>
              <w:rPr>
                <w:rFonts w:ascii="宋体" w:hAnsi="宋体" w:cs="宋体" w:hint="eastAsia"/>
                <w:sz w:val="24"/>
              </w:rPr>
              <w:t>学习情境表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480"/>
              <w:gridCol w:w="1260"/>
            </w:tblGrid>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序号</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学习情境</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建议课时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C1</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施工放样基础</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14</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C2</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水渡河区建筑施工测量工程项目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18</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C3</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水渡河地区新建道路实训基地工程项目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22</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C4</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水渡河地区桥梁工程测量实训基地建设项目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14</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C5</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水渡河地区大坝勘测工程案例分析</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6</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C6</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水渡河地区地下工程测量项目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14</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C7</w:t>
                  </w: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水渡河地区桥梁变形监测工程项目</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16</w:t>
                  </w:r>
                  <w:r>
                    <w:rPr>
                      <w:rFonts w:ascii="宋体" w:hAnsi="宋体" w:cs="宋体" w:hint="eastAsia"/>
                      <w:kern w:val="0"/>
                      <w:sz w:val="24"/>
                    </w:rPr>
                    <w:t>课时</w:t>
                  </w:r>
                </w:p>
              </w:tc>
            </w:tr>
            <w:tr w:rsidR="00872CC4">
              <w:trPr>
                <w:trHeight w:val="454"/>
              </w:trPr>
              <w:tc>
                <w:tcPr>
                  <w:tcW w:w="828" w:type="dxa"/>
                  <w:tcBorders>
                    <w:top w:val="single" w:sz="4" w:space="0" w:color="auto"/>
                    <w:left w:val="single" w:sz="4" w:space="0" w:color="auto"/>
                    <w:bottom w:val="single" w:sz="4" w:space="0" w:color="auto"/>
                    <w:right w:val="single" w:sz="4" w:space="0" w:color="auto"/>
                  </w:tcBorders>
                </w:tcPr>
                <w:p w:rsidR="00872CC4" w:rsidRDefault="00872CC4">
                  <w:pPr>
                    <w:spacing w:line="400" w:lineRule="exact"/>
                    <w:jc w:val="center"/>
                    <w:rPr>
                      <w:rFonts w:ascii="宋体" w:cs="宋体"/>
                      <w:kern w:val="0"/>
                      <w:sz w:val="24"/>
                    </w:rPr>
                  </w:pPr>
                </w:p>
              </w:tc>
              <w:tc>
                <w:tcPr>
                  <w:tcW w:w="648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rPr>
                      <w:rFonts w:ascii="宋体" w:cs="宋体"/>
                      <w:kern w:val="0"/>
                      <w:sz w:val="24"/>
                    </w:rPr>
                  </w:pPr>
                  <w:r>
                    <w:rPr>
                      <w:rFonts w:ascii="宋体" w:hAnsi="宋体" w:cs="宋体" w:hint="eastAsia"/>
                      <w:kern w:val="0"/>
                      <w:sz w:val="24"/>
                    </w:rPr>
                    <w:t>检查验收，总结</w:t>
                  </w:r>
                </w:p>
              </w:tc>
              <w:tc>
                <w:tcPr>
                  <w:tcW w:w="1260"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8</w:t>
                  </w:r>
                  <w:r>
                    <w:rPr>
                      <w:rFonts w:ascii="宋体" w:hAnsi="宋体" w:cs="宋体" w:hint="eastAsia"/>
                      <w:kern w:val="0"/>
                      <w:sz w:val="24"/>
                    </w:rPr>
                    <w:t>课时</w:t>
                  </w:r>
                </w:p>
              </w:tc>
            </w:tr>
          </w:tbl>
          <w:p w:rsidR="00872CC4" w:rsidRDefault="00872CC4">
            <w:pPr>
              <w:widowControl/>
              <w:spacing w:line="400" w:lineRule="exact"/>
              <w:jc w:val="left"/>
              <w:rPr>
                <w:rFonts w:ascii="宋体" w:cs="宋体"/>
                <w:kern w:val="0"/>
                <w:sz w:val="24"/>
              </w:rPr>
            </w:pPr>
          </w:p>
        </w:tc>
      </w:tr>
      <w:tr w:rsidR="00872CC4">
        <w:trPr>
          <w:trHeight w:val="1585"/>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w:t>
            </w:r>
          </w:p>
        </w:tc>
        <w:tc>
          <w:tcPr>
            <w:tcW w:w="8786" w:type="dxa"/>
            <w:gridSpan w:val="6"/>
          </w:tcPr>
          <w:p w:rsidR="00872CC4" w:rsidRDefault="002B644A">
            <w:pPr>
              <w:widowControl/>
              <w:spacing w:line="400" w:lineRule="exact"/>
              <w:jc w:val="left"/>
              <w:rPr>
                <w:rFonts w:ascii="宋体" w:cs="宋体"/>
                <w:kern w:val="0"/>
                <w:sz w:val="24"/>
              </w:rPr>
            </w:pPr>
            <w:r>
              <w:rPr>
                <w:rFonts w:ascii="宋体" w:cs="宋体" w:hint="eastAsia"/>
                <w:kern w:val="0"/>
                <w:sz w:val="24"/>
              </w:rPr>
              <w:t>P1：全站仪极坐标放样实训；</w:t>
            </w:r>
          </w:p>
          <w:p w:rsidR="00872CC4" w:rsidRDefault="002B644A">
            <w:pPr>
              <w:widowControl/>
              <w:spacing w:line="400" w:lineRule="exact"/>
              <w:jc w:val="left"/>
              <w:rPr>
                <w:rFonts w:ascii="宋体" w:cs="宋体"/>
                <w:kern w:val="0"/>
                <w:sz w:val="24"/>
              </w:rPr>
            </w:pPr>
            <w:r>
              <w:rPr>
                <w:rFonts w:ascii="宋体" w:cs="宋体" w:hint="eastAsia"/>
                <w:kern w:val="0"/>
                <w:sz w:val="24"/>
              </w:rPr>
              <w:t>P2：动态RTK坐标放样实训；</w:t>
            </w:r>
          </w:p>
          <w:p w:rsidR="00872CC4" w:rsidRDefault="002B644A">
            <w:pPr>
              <w:widowControl/>
              <w:spacing w:line="400" w:lineRule="exact"/>
              <w:jc w:val="left"/>
              <w:rPr>
                <w:rFonts w:ascii="宋体" w:cs="宋体"/>
                <w:kern w:val="0"/>
                <w:sz w:val="24"/>
              </w:rPr>
            </w:pPr>
            <w:r>
              <w:rPr>
                <w:rFonts w:ascii="宋体" w:cs="宋体" w:hint="eastAsia"/>
                <w:kern w:val="0"/>
                <w:sz w:val="24"/>
              </w:rPr>
              <w:t>P3：水准仪抄平放线；</w:t>
            </w:r>
          </w:p>
          <w:p w:rsidR="00872CC4" w:rsidRDefault="002B644A">
            <w:pPr>
              <w:widowControl/>
              <w:spacing w:line="400" w:lineRule="exact"/>
              <w:jc w:val="left"/>
              <w:rPr>
                <w:rFonts w:ascii="宋体" w:cs="宋体"/>
                <w:kern w:val="0"/>
                <w:sz w:val="24"/>
              </w:rPr>
            </w:pPr>
            <w:r>
              <w:rPr>
                <w:rFonts w:ascii="宋体" w:cs="宋体" w:hint="eastAsia"/>
                <w:kern w:val="0"/>
                <w:sz w:val="24"/>
              </w:rPr>
              <w:t>P4：校园周边民用建筑总平面图图上设计；</w:t>
            </w:r>
          </w:p>
          <w:p w:rsidR="00872CC4" w:rsidRDefault="002B644A">
            <w:pPr>
              <w:widowControl/>
              <w:spacing w:line="400" w:lineRule="exact"/>
              <w:jc w:val="left"/>
              <w:rPr>
                <w:rFonts w:ascii="宋体" w:cs="宋体"/>
                <w:kern w:val="0"/>
                <w:sz w:val="24"/>
              </w:rPr>
            </w:pPr>
            <w:r>
              <w:rPr>
                <w:rFonts w:ascii="宋体" w:cs="宋体" w:hint="eastAsia"/>
                <w:kern w:val="0"/>
                <w:sz w:val="24"/>
              </w:rPr>
              <w:t>P5：校园周边区域建筑工程基础施工放样实训；</w:t>
            </w:r>
          </w:p>
          <w:p w:rsidR="00872CC4" w:rsidRDefault="002B644A">
            <w:pPr>
              <w:widowControl/>
              <w:spacing w:line="400" w:lineRule="exact"/>
              <w:jc w:val="left"/>
              <w:rPr>
                <w:rFonts w:ascii="宋体" w:cs="宋体"/>
                <w:kern w:val="0"/>
                <w:sz w:val="24"/>
              </w:rPr>
            </w:pPr>
            <w:r>
              <w:rPr>
                <w:rFonts w:ascii="宋体" w:cs="宋体" w:hint="eastAsia"/>
                <w:kern w:val="0"/>
                <w:sz w:val="24"/>
              </w:rPr>
              <w:t>P6：水渡河区建筑工程场地平整及工程土石方量计算实训；</w:t>
            </w:r>
          </w:p>
          <w:p w:rsidR="00872CC4" w:rsidRDefault="002B644A">
            <w:pPr>
              <w:widowControl/>
              <w:spacing w:line="400" w:lineRule="exact"/>
              <w:jc w:val="left"/>
              <w:rPr>
                <w:rFonts w:ascii="宋体" w:cs="宋体"/>
                <w:kern w:val="0"/>
                <w:sz w:val="24"/>
              </w:rPr>
            </w:pPr>
            <w:r>
              <w:rPr>
                <w:rFonts w:ascii="宋体" w:cs="宋体" w:hint="eastAsia"/>
                <w:kern w:val="0"/>
                <w:sz w:val="24"/>
              </w:rPr>
              <w:t>P7：水渡河区拟修道路中桩总平面图施工坐标计算；</w:t>
            </w:r>
          </w:p>
          <w:p w:rsidR="00872CC4" w:rsidRDefault="002B644A">
            <w:pPr>
              <w:widowControl/>
              <w:spacing w:line="400" w:lineRule="exact"/>
              <w:jc w:val="left"/>
              <w:rPr>
                <w:rFonts w:ascii="宋体" w:cs="宋体"/>
                <w:kern w:val="0"/>
                <w:sz w:val="24"/>
              </w:rPr>
            </w:pPr>
            <w:r>
              <w:rPr>
                <w:rFonts w:ascii="宋体" w:cs="宋体" w:hint="eastAsia"/>
                <w:kern w:val="0"/>
                <w:sz w:val="24"/>
              </w:rPr>
              <w:t>P8：水渡河区拟修道路中线测设实训；</w:t>
            </w:r>
          </w:p>
          <w:p w:rsidR="00872CC4" w:rsidRDefault="002B644A">
            <w:pPr>
              <w:widowControl/>
              <w:spacing w:line="400" w:lineRule="exact"/>
              <w:jc w:val="left"/>
              <w:rPr>
                <w:rFonts w:ascii="宋体" w:cs="宋体"/>
                <w:kern w:val="0"/>
                <w:sz w:val="24"/>
              </w:rPr>
            </w:pPr>
            <w:r>
              <w:rPr>
                <w:rFonts w:ascii="宋体" w:cs="宋体" w:hint="eastAsia"/>
                <w:kern w:val="0"/>
                <w:sz w:val="24"/>
              </w:rPr>
              <w:t>P9：水渡河区拟修道路纵横断面测量及绘制实训；</w:t>
            </w:r>
          </w:p>
          <w:p w:rsidR="00872CC4" w:rsidRDefault="002B644A">
            <w:pPr>
              <w:widowControl/>
              <w:spacing w:line="400" w:lineRule="exact"/>
              <w:jc w:val="left"/>
              <w:rPr>
                <w:rFonts w:ascii="宋体" w:cs="宋体"/>
                <w:kern w:val="0"/>
                <w:sz w:val="24"/>
              </w:rPr>
            </w:pPr>
            <w:r>
              <w:rPr>
                <w:rFonts w:ascii="宋体" w:cs="宋体" w:hint="eastAsia"/>
                <w:kern w:val="0"/>
                <w:sz w:val="24"/>
              </w:rPr>
              <w:t xml:space="preserve">P10：水渡河桥梁控制网的布设实训 </w:t>
            </w:r>
          </w:p>
          <w:p w:rsidR="00872CC4" w:rsidRDefault="002B644A">
            <w:pPr>
              <w:widowControl/>
              <w:spacing w:line="400" w:lineRule="exact"/>
              <w:jc w:val="left"/>
              <w:rPr>
                <w:rFonts w:ascii="宋体" w:cs="宋体"/>
                <w:kern w:val="0"/>
                <w:sz w:val="24"/>
              </w:rPr>
            </w:pPr>
            <w:r>
              <w:rPr>
                <w:rFonts w:ascii="宋体" w:cs="宋体" w:hint="eastAsia"/>
                <w:kern w:val="0"/>
                <w:sz w:val="24"/>
              </w:rPr>
              <w:t xml:space="preserve">P11：水渡河桥梁墩台定位测设实训 </w:t>
            </w:r>
          </w:p>
          <w:p w:rsidR="00872CC4" w:rsidRDefault="002B644A">
            <w:pPr>
              <w:widowControl/>
              <w:spacing w:line="400" w:lineRule="exact"/>
              <w:jc w:val="left"/>
              <w:rPr>
                <w:rFonts w:ascii="宋体" w:cs="宋体"/>
                <w:kern w:val="0"/>
                <w:sz w:val="24"/>
              </w:rPr>
            </w:pPr>
            <w:r>
              <w:rPr>
                <w:rFonts w:ascii="宋体" w:cs="宋体" w:hint="eastAsia"/>
                <w:kern w:val="0"/>
                <w:sz w:val="24"/>
              </w:rPr>
              <w:t>P12：模拟地下控制网测量实训</w:t>
            </w:r>
          </w:p>
          <w:p w:rsidR="00872CC4" w:rsidRDefault="002B644A">
            <w:pPr>
              <w:widowControl/>
              <w:spacing w:line="400" w:lineRule="exact"/>
              <w:jc w:val="left"/>
              <w:rPr>
                <w:rFonts w:ascii="宋体" w:cs="宋体"/>
                <w:kern w:val="0"/>
                <w:sz w:val="24"/>
              </w:rPr>
            </w:pPr>
            <w:r>
              <w:rPr>
                <w:rFonts w:ascii="宋体" w:cs="宋体" w:hint="eastAsia"/>
                <w:kern w:val="0"/>
                <w:sz w:val="24"/>
              </w:rPr>
              <w:t>P13：模拟竖井联系测量</w:t>
            </w:r>
          </w:p>
          <w:p w:rsidR="00872CC4" w:rsidRDefault="002B644A">
            <w:pPr>
              <w:widowControl/>
              <w:spacing w:line="400" w:lineRule="exact"/>
              <w:jc w:val="left"/>
              <w:rPr>
                <w:rFonts w:ascii="宋体" w:cs="宋体"/>
                <w:kern w:val="0"/>
                <w:sz w:val="24"/>
              </w:rPr>
            </w:pPr>
            <w:r>
              <w:rPr>
                <w:rFonts w:ascii="宋体" w:cs="宋体" w:hint="eastAsia"/>
                <w:kern w:val="0"/>
                <w:sz w:val="24"/>
              </w:rPr>
              <w:t>P14：校园周边桥梁或高层建筑物的垂直位移监测实训；</w:t>
            </w:r>
          </w:p>
          <w:p w:rsidR="00872CC4" w:rsidRDefault="002B644A">
            <w:pPr>
              <w:widowControl/>
              <w:spacing w:line="400" w:lineRule="exact"/>
              <w:jc w:val="left"/>
              <w:rPr>
                <w:rFonts w:ascii="宋体" w:cs="宋体"/>
                <w:kern w:val="0"/>
                <w:sz w:val="24"/>
              </w:rPr>
            </w:pPr>
            <w:r>
              <w:rPr>
                <w:rFonts w:ascii="宋体" w:cs="宋体" w:hint="eastAsia"/>
                <w:kern w:val="0"/>
                <w:sz w:val="24"/>
              </w:rPr>
              <w:t>P15：校园周边桥梁或高层建筑物的水平位移和倾斜监测实训；</w:t>
            </w:r>
          </w:p>
          <w:p w:rsidR="00872CC4" w:rsidRDefault="002B644A">
            <w:pPr>
              <w:widowControl/>
              <w:spacing w:line="400" w:lineRule="exact"/>
              <w:jc w:val="left"/>
              <w:rPr>
                <w:rFonts w:ascii="宋体" w:hAnsi="宋体"/>
                <w:sz w:val="20"/>
                <w:szCs w:val="20"/>
              </w:rPr>
            </w:pPr>
            <w:r>
              <w:rPr>
                <w:rFonts w:ascii="宋体" w:cs="宋体" w:hint="eastAsia"/>
                <w:kern w:val="0"/>
                <w:sz w:val="24"/>
              </w:rPr>
              <w:t>P16: 变形监测资料整理与编写</w:t>
            </w:r>
          </w:p>
        </w:tc>
      </w:tr>
      <w:tr w:rsidR="00872CC4">
        <w:trPr>
          <w:trHeight w:val="90"/>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1585"/>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spacing w:line="360" w:lineRule="auto"/>
              <w:rPr>
                <w:rFonts w:ascii="宋体" w:cs="宋体"/>
                <w:kern w:val="0"/>
                <w:sz w:val="24"/>
              </w:rPr>
            </w:pPr>
            <w:r>
              <w:rPr>
                <w:rFonts w:ascii="宋体" w:hAnsi="宋体" w:cs="宋体" w:hint="eastAsia"/>
                <w:sz w:val="24"/>
              </w:rPr>
              <w:t xml:space="preserve">    过程性考核方式：按项目权重，由教师评分和学生互评分共同构成。</w:t>
            </w:r>
          </w:p>
        </w:tc>
      </w:tr>
      <w:tr w:rsidR="00872CC4">
        <w:trPr>
          <w:trHeight w:val="98"/>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教学建议</w:t>
            </w:r>
          </w:p>
          <w:p w:rsidR="00872CC4" w:rsidRDefault="00872CC4">
            <w:pPr>
              <w:widowControl/>
              <w:adjustRightInd w:val="0"/>
              <w:snapToGrid w:val="0"/>
              <w:spacing w:line="240" w:lineRule="atLeast"/>
              <w:jc w:val="center"/>
              <w:rPr>
                <w:b/>
                <w:color w:val="000000"/>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）本课程涉及的工程类型相当多，知识面也较为广泛，因此教学中要把握重点，讲授应力求通俗易懂，基础知识欠缺的内容宜作适当补充。</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）教学中的技术要求应遵行现行国家和行业标准规范要求。</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）由于工程项目类型的多样性，工程测量方法也因项目而异，因此在教学过程中要注意结合工程测量的最新发展，应用不断发展中的高新测量技术，及时补充、更新教学内容。</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）以全面素质为基础，以能力为本位。提高素质、培养能力是工程测量与变形监测课程教学的主要原则，教学采用理实一体的工程实例化教学，打破传统的强调理论体系完整的教学思路。</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）教学中要以学生为主体，充分结合高职高专学生的特点，因材施教。</w:t>
            </w:r>
          </w:p>
        </w:tc>
      </w:tr>
    </w:tbl>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6.基础地质专业核心课程描述</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1"/>
        <w:gridCol w:w="1304"/>
        <w:gridCol w:w="1471"/>
        <w:gridCol w:w="1845"/>
        <w:gridCol w:w="1350"/>
        <w:gridCol w:w="2015"/>
      </w:tblGrid>
      <w:tr w:rsidR="00872CC4">
        <w:trPr>
          <w:trHeight w:val="495"/>
          <w:jc w:val="center"/>
        </w:trPr>
        <w:tc>
          <w:tcPr>
            <w:tcW w:w="2780" w:type="dxa"/>
            <w:gridSpan w:val="3"/>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课程名称</w:t>
            </w:r>
          </w:p>
        </w:tc>
        <w:tc>
          <w:tcPr>
            <w:tcW w:w="331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基础地质</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课程代码</w:t>
            </w:r>
          </w:p>
        </w:tc>
        <w:tc>
          <w:tcPr>
            <w:tcW w:w="2015" w:type="dxa"/>
            <w:vAlign w:val="center"/>
          </w:tcPr>
          <w:p w:rsidR="00872CC4" w:rsidRDefault="00872CC4">
            <w:pPr>
              <w:widowControl/>
              <w:adjustRightInd w:val="0"/>
              <w:snapToGrid w:val="0"/>
              <w:spacing w:line="240" w:lineRule="atLeast"/>
              <w:jc w:val="center"/>
              <w:rPr>
                <w:b/>
                <w:color w:val="000000"/>
                <w:kern w:val="0"/>
                <w:sz w:val="24"/>
              </w:rPr>
            </w:pPr>
          </w:p>
        </w:tc>
      </w:tr>
      <w:tr w:rsidR="00872CC4">
        <w:trPr>
          <w:trHeight w:val="495"/>
          <w:jc w:val="center"/>
        </w:trPr>
        <w:tc>
          <w:tcPr>
            <w:tcW w:w="1476" w:type="dxa"/>
            <w:gridSpan w:val="2"/>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30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5</w:t>
            </w:r>
          </w:p>
        </w:tc>
        <w:tc>
          <w:tcPr>
            <w:tcW w:w="147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p>
        </w:tc>
        <w:tc>
          <w:tcPr>
            <w:tcW w:w="184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84</w:t>
            </w:r>
          </w:p>
        </w:tc>
        <w:tc>
          <w:tcPr>
            <w:tcW w:w="135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开课学期</w:t>
            </w:r>
          </w:p>
        </w:tc>
        <w:tc>
          <w:tcPr>
            <w:tcW w:w="201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第</w:t>
            </w:r>
            <w:r>
              <w:rPr>
                <w:rFonts w:hint="eastAsia"/>
                <w:b/>
                <w:color w:val="000000"/>
                <w:kern w:val="0"/>
                <w:sz w:val="24"/>
              </w:rPr>
              <w:t>3</w:t>
            </w:r>
            <w:r>
              <w:rPr>
                <w:rFonts w:hint="eastAsia"/>
                <w:b/>
                <w:color w:val="000000"/>
                <w:kern w:val="0"/>
                <w:sz w:val="24"/>
              </w:rPr>
              <w:t>学期</w:t>
            </w:r>
          </w:p>
        </w:tc>
      </w:tr>
      <w:tr w:rsidR="00872CC4">
        <w:trPr>
          <w:trHeight w:val="470"/>
          <w:jc w:val="center"/>
        </w:trPr>
        <w:tc>
          <w:tcPr>
            <w:tcW w:w="675" w:type="dxa"/>
            <w:vMerge w:val="restart"/>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教学目</w:t>
            </w:r>
          </w:p>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标</w:t>
            </w: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知识</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）掌握矿物晶体、颜色、光泽、透明度、硬度、解理、断口、密度、延展性等性质，掌握常见矿物的特点；</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）了解火成岩、沉积岩和变质岩形成原因，掌握三种岩石分别所含的主要矿物、常见的结构与构造；</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）掌握单斜、褶皱和断裂构造的要素，掌握褶皱和断裂构造的种类；</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）了解地质地形图、煤矿地质图、采掘工程图的内容，并掌握绘制方法；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）掌握地质编录的内容与方法；</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）掌握煤矿地质报告的内容与编制方法。</w:t>
            </w:r>
          </w:p>
        </w:tc>
      </w:tr>
      <w:tr w:rsidR="00872CC4">
        <w:trPr>
          <w:trHeight w:val="90"/>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能力</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）具有辨认岩石和矿物的能力；</w:t>
            </w:r>
            <w:r>
              <w:rPr>
                <w:rFonts w:ascii="宋体" w:hAnsi="宋体" w:cs="宋体"/>
                <w:kern w:val="0"/>
                <w:sz w:val="24"/>
              </w:rPr>
              <w:t xml:space="preserve"> </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）具有辨识和记录褶皱、断层等地质构造的能力；</w:t>
            </w:r>
            <w:r>
              <w:rPr>
                <w:rFonts w:ascii="宋体" w:hAnsi="宋体" w:cs="宋体"/>
                <w:kern w:val="0"/>
                <w:sz w:val="24"/>
              </w:rPr>
              <w:t xml:space="preserve"> </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）具有煤层对比分析、确定煤层与岩层的层位关系的能力；</w:t>
            </w:r>
            <w:r>
              <w:rPr>
                <w:rFonts w:ascii="宋体" w:hAnsi="宋体" w:cs="宋体"/>
                <w:kern w:val="0"/>
                <w:sz w:val="24"/>
              </w:rPr>
              <w:t xml:space="preserve"> </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）具有读识和绘制地质地形图、煤矿地质图、采掘工程图的能力；</w:t>
            </w:r>
            <w:r>
              <w:rPr>
                <w:rFonts w:ascii="宋体" w:hAnsi="宋体" w:cs="宋体"/>
                <w:kern w:val="0"/>
                <w:sz w:val="24"/>
              </w:rPr>
              <w:t xml:space="preserve"> </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）具有进行各种地质编录的能力；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）具有撰写矿井地质报告的能力。</w:t>
            </w:r>
            <w:r>
              <w:rPr>
                <w:rFonts w:ascii="宋体" w:hAnsi="宋体" w:cs="宋体"/>
                <w:kern w:val="0"/>
                <w:sz w:val="24"/>
              </w:rPr>
              <w:t xml:space="preserve"> </w:t>
            </w:r>
          </w:p>
        </w:tc>
      </w:tr>
      <w:tr w:rsidR="00872CC4">
        <w:trPr>
          <w:trHeight w:val="90"/>
          <w:jc w:val="center"/>
        </w:trPr>
        <w:tc>
          <w:tcPr>
            <w:tcW w:w="675" w:type="dxa"/>
            <w:vMerge/>
            <w:vAlign w:val="center"/>
          </w:tcPr>
          <w:p w:rsidR="00872CC4" w:rsidRDefault="00872CC4">
            <w:pPr>
              <w:widowControl/>
              <w:adjustRightInd w:val="0"/>
              <w:snapToGrid w:val="0"/>
              <w:spacing w:line="240" w:lineRule="atLeast"/>
              <w:jc w:val="center"/>
              <w:rPr>
                <w:b/>
                <w:color w:val="000000"/>
                <w:kern w:val="0"/>
                <w:sz w:val="24"/>
              </w:rPr>
            </w:pPr>
          </w:p>
        </w:tc>
        <w:tc>
          <w:tcPr>
            <w:tcW w:w="801"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素质</w:t>
            </w:r>
            <w:r>
              <w:rPr>
                <w:rFonts w:hint="eastAsia"/>
                <w:b/>
                <w:color w:val="000000"/>
                <w:kern w:val="0"/>
                <w:sz w:val="24"/>
              </w:rPr>
              <w:br/>
            </w:r>
            <w:r>
              <w:rPr>
                <w:rFonts w:hint="eastAsia"/>
                <w:b/>
                <w:color w:val="000000"/>
                <w:kern w:val="0"/>
                <w:sz w:val="24"/>
              </w:rPr>
              <w:t>目标</w:t>
            </w:r>
          </w:p>
        </w:tc>
        <w:tc>
          <w:tcPr>
            <w:tcW w:w="7985" w:type="dxa"/>
            <w:gridSpan w:val="5"/>
          </w:tcPr>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）具备良好的自我表现、与人沟通的能力；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）树立团队协作精神；</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）具备分析问题、解决问题的能力；</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）树立勇于创新、敬业乐业的工作作风；</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）树立质量意识；</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）具有诚实、守信、坚韧不拔的性格；</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）具备自主、开放的学习能力。</w:t>
            </w:r>
          </w:p>
        </w:tc>
      </w:tr>
      <w:tr w:rsidR="00872CC4">
        <w:trPr>
          <w:trHeight w:val="4898"/>
          <w:jc w:val="center"/>
        </w:trPr>
        <w:tc>
          <w:tcPr>
            <w:tcW w:w="675"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教学内容</w:t>
            </w:r>
          </w:p>
        </w:tc>
        <w:tc>
          <w:tcPr>
            <w:tcW w:w="8786" w:type="dxa"/>
            <w:gridSpan w:val="6"/>
          </w:tcPr>
          <w:p w:rsidR="00872CC4" w:rsidRDefault="002B644A">
            <w:pPr>
              <w:spacing w:line="400" w:lineRule="exact"/>
              <w:jc w:val="center"/>
              <w:rPr>
                <w:rFonts w:ascii="宋体" w:cs="宋体"/>
                <w:sz w:val="24"/>
              </w:rPr>
            </w:pPr>
            <w:r>
              <w:rPr>
                <w:rFonts w:ascii="宋体" w:hAnsi="宋体" w:cs="宋体" w:hint="eastAsia"/>
                <w:sz w:val="24"/>
              </w:rPr>
              <w:t>学习情境一览表</w:t>
            </w:r>
          </w:p>
          <w:tbl>
            <w:tblPr>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3807"/>
              <w:gridCol w:w="1346"/>
            </w:tblGrid>
            <w:tr w:rsidR="00872CC4">
              <w:trPr>
                <w:trHeight w:val="315"/>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hint="eastAsia"/>
                      <w:sz w:val="24"/>
                    </w:rPr>
                    <w:t>序号</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hint="eastAsia"/>
                      <w:sz w:val="24"/>
                    </w:rPr>
                    <w:t>学习情境</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建议课时</w:t>
                  </w:r>
                </w:p>
              </w:tc>
            </w:tr>
            <w:tr w:rsidR="00872CC4">
              <w:trPr>
                <w:trHeight w:val="320"/>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C1</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辨认矿物</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295"/>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C2</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辨认岩石</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285"/>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C3</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确定地层</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6</w:t>
                  </w:r>
                </w:p>
              </w:tc>
            </w:tr>
            <w:tr w:rsidR="00872CC4">
              <w:trPr>
                <w:trHeight w:val="276"/>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C4</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辨认构造</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292"/>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C5</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辨认煤，确定煤系和煤田</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245"/>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C6</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阅读与绘制矿图</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250"/>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C7</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进行地质编录</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hint="eastAsia"/>
                      <w:sz w:val="24"/>
                    </w:rPr>
                    <w:t>6</w:t>
                  </w:r>
                </w:p>
              </w:tc>
            </w:tr>
            <w:tr w:rsidR="00872CC4">
              <w:trPr>
                <w:trHeight w:val="381"/>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kern w:val="0"/>
                      <w:sz w:val="24"/>
                    </w:rPr>
                    <w:t>C8</w:t>
                  </w:r>
                </w:p>
              </w:tc>
              <w:tc>
                <w:tcPr>
                  <w:tcW w:w="3807"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left"/>
                    <w:rPr>
                      <w:rFonts w:ascii="宋体" w:cs="宋体"/>
                      <w:sz w:val="24"/>
                    </w:rPr>
                  </w:pPr>
                  <w:r>
                    <w:rPr>
                      <w:rFonts w:ascii="宋体" w:hAnsi="宋体" w:cs="宋体" w:hint="eastAsia"/>
                      <w:sz w:val="24"/>
                    </w:rPr>
                    <w:t>编制地质说明书、地质报告</w:t>
                  </w: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sz w:val="24"/>
                    </w:rPr>
                    <w:t>1</w:t>
                  </w:r>
                  <w:r>
                    <w:rPr>
                      <w:rFonts w:ascii="宋体" w:hAnsi="宋体" w:cs="宋体" w:hint="eastAsia"/>
                      <w:sz w:val="24"/>
                    </w:rPr>
                    <w:t>2</w:t>
                  </w:r>
                </w:p>
              </w:tc>
            </w:tr>
            <w:tr w:rsidR="00872CC4">
              <w:trPr>
                <w:trHeight w:val="381"/>
                <w:jc w:val="center"/>
              </w:trPr>
              <w:tc>
                <w:tcPr>
                  <w:tcW w:w="1016" w:type="dxa"/>
                  <w:tcBorders>
                    <w:top w:val="single" w:sz="4" w:space="0" w:color="auto"/>
                    <w:left w:val="single" w:sz="4" w:space="0" w:color="auto"/>
                    <w:bottom w:val="single" w:sz="4" w:space="0" w:color="auto"/>
                    <w:right w:val="single" w:sz="4" w:space="0" w:color="auto"/>
                  </w:tcBorders>
                </w:tcPr>
                <w:p w:rsidR="00872CC4" w:rsidRDefault="002B644A">
                  <w:pPr>
                    <w:spacing w:line="400" w:lineRule="exact"/>
                    <w:jc w:val="center"/>
                    <w:rPr>
                      <w:rFonts w:ascii="宋体" w:cs="宋体"/>
                      <w:kern w:val="0"/>
                      <w:sz w:val="24"/>
                    </w:rPr>
                  </w:pPr>
                  <w:r>
                    <w:rPr>
                      <w:rFonts w:ascii="宋体" w:hAnsi="宋体" w:cs="宋体" w:hint="eastAsia"/>
                      <w:kern w:val="0"/>
                      <w:sz w:val="24"/>
                    </w:rPr>
                    <w:t>总计</w:t>
                  </w:r>
                </w:p>
              </w:tc>
              <w:tc>
                <w:tcPr>
                  <w:tcW w:w="3807" w:type="dxa"/>
                  <w:tcBorders>
                    <w:top w:val="single" w:sz="4" w:space="0" w:color="auto"/>
                    <w:left w:val="single" w:sz="4" w:space="0" w:color="auto"/>
                    <w:bottom w:val="single" w:sz="4" w:space="0" w:color="auto"/>
                    <w:right w:val="single" w:sz="4" w:space="0" w:color="auto"/>
                  </w:tcBorders>
                </w:tcPr>
                <w:p w:rsidR="00872CC4" w:rsidRDefault="00872CC4">
                  <w:pPr>
                    <w:widowControl/>
                    <w:spacing w:line="400" w:lineRule="exact"/>
                    <w:jc w:val="left"/>
                    <w:rPr>
                      <w:rFonts w:ascii="宋体" w:cs="宋体"/>
                      <w:sz w:val="24"/>
                    </w:rPr>
                  </w:pPr>
                </w:p>
              </w:tc>
              <w:tc>
                <w:tcPr>
                  <w:tcW w:w="1346" w:type="dxa"/>
                  <w:tcBorders>
                    <w:top w:val="single" w:sz="4" w:space="0" w:color="auto"/>
                    <w:left w:val="single" w:sz="4" w:space="0" w:color="auto"/>
                    <w:bottom w:val="single" w:sz="4" w:space="0" w:color="auto"/>
                    <w:right w:val="single" w:sz="4" w:space="0" w:color="auto"/>
                  </w:tcBorders>
                </w:tcPr>
                <w:p w:rsidR="00872CC4" w:rsidRDefault="002B644A">
                  <w:pPr>
                    <w:widowControl/>
                    <w:spacing w:line="400" w:lineRule="exact"/>
                    <w:jc w:val="center"/>
                    <w:rPr>
                      <w:rFonts w:ascii="宋体" w:cs="宋体"/>
                      <w:sz w:val="24"/>
                    </w:rPr>
                  </w:pPr>
                  <w:r>
                    <w:rPr>
                      <w:rFonts w:ascii="宋体" w:hAnsi="宋体" w:cs="宋体" w:hint="eastAsia"/>
                      <w:sz w:val="24"/>
                    </w:rPr>
                    <w:t>84</w:t>
                  </w:r>
                </w:p>
              </w:tc>
            </w:tr>
          </w:tbl>
          <w:p w:rsidR="00872CC4" w:rsidRDefault="00872CC4">
            <w:pPr>
              <w:widowControl/>
              <w:spacing w:line="400" w:lineRule="exact"/>
              <w:jc w:val="left"/>
              <w:rPr>
                <w:rFonts w:ascii="宋体" w:cs="宋体"/>
                <w:kern w:val="0"/>
                <w:sz w:val="24"/>
              </w:rPr>
            </w:pPr>
          </w:p>
        </w:tc>
      </w:tr>
      <w:tr w:rsidR="00872CC4">
        <w:trPr>
          <w:trHeight w:val="972"/>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w:t>
            </w:r>
          </w:p>
        </w:tc>
        <w:tc>
          <w:tcPr>
            <w:tcW w:w="8786" w:type="dxa"/>
            <w:gridSpan w:val="6"/>
          </w:tcPr>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编写辨认矿物的报告；</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制作矿物介绍PPT并进行介绍；</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编写辨认岩石的报告</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制作岩石介绍PPT并进行介绍</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编写地质年代与岩层的报告</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测定岩层的产状并记录；</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测定单斜的产状并记录；</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测定褶曲的翼角、轴面、轴、枢纽，根据岩性判断是背斜或向斜，并对褶曲进行分类；</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测定断层的断层面产状要素，根据岩性判断是正断层还是逆断层，并对断层进行分类。</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用放大镜或肉眼观察煤的宏观状态；</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观看煤的形成过程动画；</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观察煤系图片与煤田图片。</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阅读并绘制煤矿地质地形图、工业广场平面图；</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阅读并绘制煤层底板等高线图；</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阅读并绘制地层综合柱状图；</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阅读并绘制勘探线剖面图；</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阅读并绘制煤矿采掘工程平面图、立面图。</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在校外进行踏勘，描述地表所观察的岩层的岩性，进行拍照与记录；</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在校外某一地点进行槽探，对揭露岩层进行描述与素描；</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在校外某一地点进行坑探，对揭露岩层进行描述与素描；</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在校外某一地点进行巷探，对揭露岩层进行描述与素描；</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在校外某一点进行钻探，对揭露岩层进行描述与素描；</w:t>
            </w:r>
          </w:p>
          <w:p w:rsidR="00872CC4" w:rsidRDefault="002B644A">
            <w:pPr>
              <w:widowControl/>
              <w:numPr>
                <w:ilvl w:val="0"/>
                <w:numId w:val="2"/>
              </w:numPr>
              <w:spacing w:line="400" w:lineRule="exact"/>
              <w:jc w:val="left"/>
              <w:rPr>
                <w:rFonts w:ascii="宋体" w:cs="宋体"/>
                <w:kern w:val="0"/>
                <w:sz w:val="24"/>
              </w:rPr>
            </w:pPr>
            <w:r>
              <w:rPr>
                <w:rFonts w:ascii="宋体" w:cs="宋体" w:hint="eastAsia"/>
                <w:kern w:val="0"/>
                <w:sz w:val="24"/>
              </w:rPr>
              <w:t>根据勘探工程的素描与编录资料，编写地质说明书或地质报告；</w:t>
            </w:r>
          </w:p>
        </w:tc>
      </w:tr>
      <w:tr w:rsidR="00872CC4">
        <w:trPr>
          <w:trHeight w:val="1270"/>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教学组织</w:t>
            </w:r>
          </w:p>
        </w:tc>
        <w:tc>
          <w:tcPr>
            <w:tcW w:w="8786" w:type="dxa"/>
            <w:gridSpan w:val="6"/>
          </w:tcPr>
          <w:p w:rsidR="00872CC4" w:rsidRDefault="002B644A">
            <w:pPr>
              <w:widowControl/>
              <w:spacing w:line="400" w:lineRule="exact"/>
              <w:ind w:firstLineChars="175" w:firstLine="420"/>
              <w:jc w:val="left"/>
              <w:rPr>
                <w:rFonts w:ascii="宋体" w:cs="宋体"/>
                <w:kern w:val="0"/>
                <w:sz w:val="24"/>
              </w:rPr>
            </w:pPr>
            <w:r>
              <w:rPr>
                <w:rFonts w:ascii="宋体" w:cs="宋体" w:hint="eastAsia"/>
                <w:kern w:val="0"/>
                <w:sz w:val="24"/>
              </w:rPr>
              <w:t>本课程理论教学以班级为单位进行，实训教学分成若干小组进行，每组4-6人为宜；</w:t>
            </w:r>
            <w:r>
              <w:rPr>
                <w:rFonts w:ascii="宋体" w:hAnsi="宋体" w:cs="宋体" w:hint="eastAsia"/>
                <w:sz w:val="24"/>
              </w:rPr>
              <w:t>每个项目按照工作过程组织教学，将理论知识、相关测绘法规和技术规范融入到每个学习情境教学中，并在每个情境教学中分步训练学生的实践能力。</w:t>
            </w:r>
          </w:p>
        </w:tc>
      </w:tr>
      <w:tr w:rsidR="00872CC4">
        <w:trPr>
          <w:trHeight w:val="1577"/>
          <w:jc w:val="center"/>
        </w:trPr>
        <w:tc>
          <w:tcPr>
            <w:tcW w:w="675"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考核评价</w:t>
            </w:r>
          </w:p>
        </w:tc>
        <w:tc>
          <w:tcPr>
            <w:tcW w:w="8786" w:type="dxa"/>
            <w:gridSpan w:val="6"/>
          </w:tcPr>
          <w:p w:rsidR="00872CC4" w:rsidRDefault="002B644A">
            <w:pPr>
              <w:widowControl/>
              <w:spacing w:line="400" w:lineRule="exact"/>
              <w:ind w:firstLine="480"/>
              <w:jc w:val="left"/>
              <w:rPr>
                <w:rFonts w:ascii="宋体" w:hAnsi="宋体" w:cs="宋体"/>
                <w:sz w:val="24"/>
              </w:rPr>
            </w:pPr>
            <w:r>
              <w:rPr>
                <w:rFonts w:ascii="宋体" w:hAnsi="宋体" w:cs="宋体" w:hint="eastAsia"/>
                <w:sz w:val="24"/>
              </w:rPr>
              <w:t>在本课程考核中，采用以过程性考核为主，终结性考核为辅的考核方式。专业技能和职业素质采用过程性考核，占总成绩的70%；专业知识体系采用终结性考核，占总成绩的30%。</w:t>
            </w:r>
          </w:p>
          <w:p w:rsidR="00872CC4" w:rsidRDefault="002B644A">
            <w:pPr>
              <w:spacing w:line="360" w:lineRule="auto"/>
              <w:rPr>
                <w:rFonts w:ascii="宋体" w:cs="宋体"/>
                <w:kern w:val="0"/>
                <w:sz w:val="24"/>
              </w:rPr>
            </w:pPr>
            <w:r>
              <w:rPr>
                <w:rFonts w:ascii="宋体" w:hAnsi="宋体" w:cs="宋体" w:hint="eastAsia"/>
                <w:sz w:val="24"/>
              </w:rPr>
              <w:t xml:space="preserve">    过程性考核方式：按项目权重，由教师评分和学生互评分共同构成。</w:t>
            </w:r>
          </w:p>
        </w:tc>
      </w:tr>
      <w:tr w:rsidR="00872CC4">
        <w:trPr>
          <w:trHeight w:val="98"/>
          <w:jc w:val="center"/>
        </w:trPr>
        <w:tc>
          <w:tcPr>
            <w:tcW w:w="675" w:type="dxa"/>
            <w:vAlign w:val="center"/>
          </w:tcPr>
          <w:p w:rsidR="00872CC4" w:rsidRDefault="002B644A">
            <w:pPr>
              <w:adjustRightInd w:val="0"/>
              <w:snapToGrid w:val="0"/>
              <w:spacing w:line="240" w:lineRule="atLeast"/>
              <w:jc w:val="center"/>
              <w:rPr>
                <w:b/>
                <w:kern w:val="0"/>
                <w:sz w:val="24"/>
              </w:rPr>
            </w:pPr>
            <w:r>
              <w:rPr>
                <w:rFonts w:hint="eastAsia"/>
                <w:b/>
                <w:color w:val="000000"/>
                <w:kern w:val="0"/>
                <w:sz w:val="24"/>
              </w:rPr>
              <w:t>教学建议</w:t>
            </w: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p w:rsidR="00872CC4" w:rsidRDefault="00872CC4">
            <w:pPr>
              <w:adjustRightInd w:val="0"/>
              <w:snapToGrid w:val="0"/>
              <w:spacing w:line="240" w:lineRule="atLeast"/>
              <w:jc w:val="center"/>
              <w:rPr>
                <w:b/>
                <w:kern w:val="0"/>
                <w:sz w:val="24"/>
              </w:rPr>
            </w:pPr>
          </w:p>
        </w:tc>
        <w:tc>
          <w:tcPr>
            <w:tcW w:w="8786" w:type="dxa"/>
            <w:gridSpan w:val="6"/>
          </w:tcPr>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）本课程的特点是概念多、难度大，而且有些概念较为抽象，涉及的知识面也较为广泛，因此教学中要把握重点，讲授应力求通俗易懂，基础知识欠缺的内容宜作适当补充。</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）由于地球上矿物、岩石与构造千奇百怪，没有完全同样大小形态矿物、岩石与构造，因此在学习时应注意共同点与重点。</w:t>
            </w:r>
          </w:p>
          <w:p w:rsidR="00872CC4" w:rsidRDefault="002B644A">
            <w:pPr>
              <w:spacing w:line="400" w:lineRule="exact"/>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）由于后面学习情境是建立在前面基础情境基础上的，因此只有掌握好前面的知识与能力，才能学习好后面的知识与能力。</w:t>
            </w:r>
          </w:p>
        </w:tc>
      </w:tr>
    </w:tbl>
    <w:p w:rsidR="00872CC4" w:rsidRDefault="00872CC4">
      <w:pPr>
        <w:widowControl/>
        <w:shd w:val="clear" w:color="auto" w:fill="FFFFFF"/>
        <w:spacing w:line="480" w:lineRule="exact"/>
        <w:ind w:firstLineChars="200" w:firstLine="643"/>
        <w:jc w:val="left"/>
        <w:rPr>
          <w:rFonts w:ascii="??_GB2312" w:eastAsia="Times New Roman"/>
          <w:b/>
          <w:kern w:val="0"/>
          <w:sz w:val="32"/>
          <w:szCs w:val="32"/>
        </w:rPr>
      </w:pPr>
    </w:p>
    <w:p w:rsidR="00872CC4" w:rsidRDefault="002B644A">
      <w:pPr>
        <w:widowControl/>
        <w:shd w:val="clear" w:color="auto" w:fill="FFFFFF"/>
        <w:spacing w:line="480" w:lineRule="exact"/>
        <w:ind w:firstLineChars="200" w:firstLine="482"/>
        <w:jc w:val="left"/>
        <w:rPr>
          <w:rFonts w:ascii="宋体" w:hAnsi="宋体" w:cs="宋体"/>
          <w:b/>
          <w:kern w:val="0"/>
          <w:sz w:val="24"/>
        </w:rPr>
      </w:pPr>
      <w:r>
        <w:rPr>
          <w:rFonts w:ascii="宋体" w:hAnsi="宋体" w:cs="宋体" w:hint="eastAsia"/>
          <w:b/>
          <w:kern w:val="0"/>
          <w:sz w:val="24"/>
        </w:rPr>
        <w:t>（三）专业综合实训（实践教学环节）描述</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1．地质认识实习描述</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080"/>
        <w:gridCol w:w="1508"/>
        <w:gridCol w:w="1356"/>
        <w:gridCol w:w="1356"/>
        <w:gridCol w:w="1689"/>
      </w:tblGrid>
      <w:tr w:rsidR="00872CC4">
        <w:trPr>
          <w:trHeight w:val="52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实训项目名称</w:t>
            </w:r>
          </w:p>
        </w:tc>
        <w:tc>
          <w:tcPr>
            <w:tcW w:w="6989" w:type="dxa"/>
            <w:gridSpan w:val="5"/>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地质认识实习</w:t>
            </w:r>
          </w:p>
        </w:tc>
      </w:tr>
      <w:tr w:rsidR="00872CC4">
        <w:trPr>
          <w:trHeight w:val="52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08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 xml:space="preserve"> 1        </w:t>
            </w:r>
          </w:p>
        </w:tc>
        <w:tc>
          <w:tcPr>
            <w:tcW w:w="1508"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r>
              <w:rPr>
                <w:rFonts w:hint="eastAsia"/>
                <w:b/>
                <w:color w:val="000000"/>
                <w:kern w:val="0"/>
                <w:sz w:val="24"/>
              </w:rPr>
              <w:t xml:space="preserve">  </w:t>
            </w:r>
          </w:p>
        </w:tc>
        <w:tc>
          <w:tcPr>
            <w:tcW w:w="135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 xml:space="preserve">28        </w:t>
            </w:r>
          </w:p>
        </w:tc>
        <w:tc>
          <w:tcPr>
            <w:tcW w:w="135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开设学期</w:t>
            </w:r>
          </w:p>
        </w:tc>
        <w:tc>
          <w:tcPr>
            <w:tcW w:w="1689"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3</w:t>
            </w:r>
          </w:p>
        </w:tc>
      </w:tr>
      <w:tr w:rsidR="00872CC4">
        <w:trPr>
          <w:trHeight w:val="475"/>
        </w:trPr>
        <w:tc>
          <w:tcPr>
            <w:tcW w:w="2084" w:type="dxa"/>
            <w:vAlign w:val="center"/>
          </w:tcPr>
          <w:p w:rsidR="00872CC4" w:rsidRDefault="002B644A">
            <w:pPr>
              <w:widowControl/>
              <w:spacing w:line="240" w:lineRule="atLeast"/>
              <w:jc w:val="center"/>
              <w:rPr>
                <w:b/>
                <w:kern w:val="0"/>
                <w:sz w:val="24"/>
              </w:rPr>
            </w:pPr>
            <w:r>
              <w:rPr>
                <w:rFonts w:hint="eastAsia"/>
                <w:b/>
                <w:color w:val="000000"/>
                <w:kern w:val="0"/>
                <w:sz w:val="24"/>
              </w:rPr>
              <w:t>实训目的</w:t>
            </w:r>
          </w:p>
        </w:tc>
        <w:tc>
          <w:tcPr>
            <w:tcW w:w="6989" w:type="dxa"/>
            <w:gridSpan w:val="5"/>
            <w:vAlign w:val="center"/>
          </w:tcPr>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加深对多种地质现象的了解</w:t>
            </w:r>
            <w:r>
              <w:rPr>
                <w:rFonts w:ascii="宋体" w:cs="宋体"/>
                <w:kern w:val="0"/>
                <w:sz w:val="24"/>
              </w:rPr>
              <w:t>,</w:t>
            </w:r>
            <w:r>
              <w:rPr>
                <w:rFonts w:ascii="宋体" w:hAnsi="宋体" w:cs="宋体" w:hint="eastAsia"/>
                <w:kern w:val="0"/>
                <w:sz w:val="24"/>
              </w:rPr>
              <w:t>作为基础地质的一次重要补充</w:t>
            </w:r>
            <w:r>
              <w:rPr>
                <w:rFonts w:ascii="宋体" w:cs="宋体"/>
                <w:kern w:val="0"/>
                <w:sz w:val="24"/>
              </w:rPr>
              <w:t>,</w:t>
            </w:r>
            <w:r>
              <w:rPr>
                <w:rFonts w:ascii="宋体" w:hAnsi="宋体" w:cs="宋体" w:hint="eastAsia"/>
                <w:kern w:val="0"/>
                <w:sz w:val="24"/>
              </w:rPr>
              <w:t>为今后学习地质类课程以及毕业后从事地质技术工作起铺垫作用。</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）具有初步鉴定常用的矿物、岩石的能力；</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）具有熟悉使用地质罗盘仪的能力；</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）具有判读地形地质图的能力；</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）具有利用地质地质图绘制地质剖面图的能力；</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）具有实测地质剖面图的能力；</w:t>
            </w:r>
          </w:p>
          <w:p w:rsidR="00872CC4" w:rsidRDefault="002B644A">
            <w:pPr>
              <w:widowControl/>
              <w:spacing w:line="400" w:lineRule="exact"/>
              <w:jc w:val="left"/>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）具有利用</w:t>
            </w:r>
            <w:r>
              <w:rPr>
                <w:rFonts w:ascii="宋体" w:hAnsi="宋体" w:cs="宋体"/>
                <w:sz w:val="24"/>
              </w:rPr>
              <w:t>CID</w:t>
            </w:r>
            <w:r>
              <w:rPr>
                <w:rFonts w:ascii="宋体" w:hAnsi="宋体" w:cs="宋体" w:hint="eastAsia"/>
                <w:sz w:val="24"/>
              </w:rPr>
              <w:t>绘制地质剖面图的能力；</w:t>
            </w:r>
          </w:p>
          <w:p w:rsidR="00872CC4" w:rsidRDefault="002B644A">
            <w:pPr>
              <w:widowControl/>
              <w:spacing w:line="400" w:lineRule="exact"/>
              <w:jc w:val="left"/>
              <w:rPr>
                <w:rFonts w:ascii="宋体" w:cs="宋体"/>
                <w:kern w:val="0"/>
                <w:sz w:val="24"/>
              </w:rPr>
            </w:pPr>
            <w:r>
              <w:rPr>
                <w:rFonts w:ascii="宋体" w:hAnsi="宋体" w:cs="宋体" w:hint="eastAsia"/>
                <w:sz w:val="24"/>
              </w:rPr>
              <w:t>（</w:t>
            </w:r>
            <w:r>
              <w:rPr>
                <w:rFonts w:ascii="宋体" w:hAnsi="宋体" w:cs="宋体"/>
                <w:sz w:val="24"/>
              </w:rPr>
              <w:t>7</w:t>
            </w:r>
            <w:r>
              <w:rPr>
                <w:rFonts w:ascii="宋体" w:hAnsi="宋体" w:cs="宋体" w:hint="eastAsia"/>
                <w:sz w:val="24"/>
              </w:rPr>
              <w:t>）具有野外识别地质构造现象的能力；</w:t>
            </w:r>
          </w:p>
        </w:tc>
      </w:tr>
      <w:tr w:rsidR="00872CC4">
        <w:trPr>
          <w:trHeight w:val="1455"/>
        </w:trPr>
        <w:tc>
          <w:tcPr>
            <w:tcW w:w="2084" w:type="dxa"/>
            <w:vAlign w:val="center"/>
          </w:tcPr>
          <w:p w:rsidR="00872CC4" w:rsidRDefault="002B644A">
            <w:pPr>
              <w:widowControl/>
              <w:spacing w:line="240" w:lineRule="atLeast"/>
              <w:jc w:val="center"/>
              <w:rPr>
                <w:b/>
                <w:kern w:val="0"/>
                <w:sz w:val="24"/>
              </w:rPr>
            </w:pPr>
            <w:r>
              <w:rPr>
                <w:rFonts w:hint="eastAsia"/>
                <w:b/>
                <w:color w:val="000000"/>
                <w:kern w:val="0"/>
                <w:sz w:val="24"/>
              </w:rPr>
              <w:t>实训内容</w:t>
            </w:r>
          </w:p>
        </w:tc>
        <w:tc>
          <w:tcPr>
            <w:tcW w:w="6989" w:type="dxa"/>
            <w:gridSpan w:val="5"/>
            <w:vAlign w:val="center"/>
          </w:tcPr>
          <w:p w:rsidR="00872CC4" w:rsidRDefault="002B644A">
            <w:pPr>
              <w:widowControl/>
              <w:spacing w:line="400" w:lineRule="exact"/>
              <w:jc w:val="left"/>
              <w:rPr>
                <w:rFonts w:ascii="宋体" w:cs="宋体"/>
                <w:kern w:val="0"/>
                <w:sz w:val="24"/>
              </w:rPr>
            </w:pPr>
            <w:r>
              <w:rPr>
                <w:rFonts w:ascii="宋体" w:hAnsi="宋体" w:cs="宋体"/>
                <w:kern w:val="0"/>
                <w:sz w:val="24"/>
              </w:rPr>
              <w:t>(1)</w:t>
            </w:r>
            <w:r>
              <w:rPr>
                <w:rFonts w:ascii="宋体" w:hAnsi="宋体" w:cs="宋体" w:hint="eastAsia"/>
                <w:kern w:val="0"/>
                <w:sz w:val="24"/>
              </w:rPr>
              <w:t>观察矿物</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观察实习所见到的各种矿物的颜色、透明度、解理、密度等。</w:t>
            </w:r>
          </w:p>
          <w:p w:rsidR="00872CC4" w:rsidRDefault="002B644A">
            <w:pPr>
              <w:widowControl/>
              <w:spacing w:line="400" w:lineRule="exact"/>
              <w:jc w:val="left"/>
              <w:rPr>
                <w:rFonts w:ascii="宋体" w:cs="宋体"/>
                <w:kern w:val="0"/>
                <w:sz w:val="24"/>
              </w:rPr>
            </w:pPr>
            <w:r>
              <w:rPr>
                <w:rFonts w:ascii="宋体" w:hAnsi="宋体" w:cs="宋体"/>
                <w:kern w:val="0"/>
                <w:sz w:val="24"/>
              </w:rPr>
              <w:t>(2)</w:t>
            </w:r>
            <w:r>
              <w:rPr>
                <w:rFonts w:ascii="宋体" w:hAnsi="宋体" w:cs="宋体" w:hint="eastAsia"/>
                <w:kern w:val="0"/>
                <w:sz w:val="24"/>
              </w:rPr>
              <w:t>观察岩石</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观察实习地点岩石的岩性，首先根据所学知识判断岩石属于的大类（岩浆岩、沉积岩、变质岩），然后再从所含矿物、结构和构造判断具体岩石的名称。对于碎屑岩观察其碎屑颗粒大小与相对大小、分选性、磨圆度、胶结物。对化学岩观察化学岩的类型。</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观察成套岩层的组合情况，了解实习地点岩石地层单位的群、组、段与层。了解各岩石地层单位的岩性。</w:t>
            </w:r>
          </w:p>
          <w:p w:rsidR="00872CC4" w:rsidRDefault="002B644A">
            <w:pPr>
              <w:widowControl/>
              <w:spacing w:line="400" w:lineRule="exact"/>
              <w:jc w:val="left"/>
              <w:rPr>
                <w:rFonts w:ascii="宋体" w:cs="宋体"/>
                <w:kern w:val="0"/>
                <w:sz w:val="24"/>
              </w:rPr>
            </w:pPr>
            <w:r>
              <w:rPr>
                <w:rFonts w:ascii="宋体" w:hAnsi="宋体" w:cs="宋体"/>
                <w:kern w:val="0"/>
                <w:sz w:val="24"/>
              </w:rPr>
              <w:t>(3)</w:t>
            </w:r>
            <w:r>
              <w:rPr>
                <w:rFonts w:ascii="宋体" w:hAnsi="宋体" w:cs="宋体" w:hint="eastAsia"/>
                <w:kern w:val="0"/>
                <w:sz w:val="24"/>
              </w:rPr>
              <w:t>观察地质构造类型</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a.</w:t>
            </w:r>
            <w:r>
              <w:rPr>
                <w:rFonts w:ascii="宋体" w:hAnsi="宋体" w:cs="宋体" w:hint="eastAsia"/>
                <w:kern w:val="0"/>
                <w:sz w:val="24"/>
              </w:rPr>
              <w:t>注意观察岩层的产状，会利用罗盘测量地层的产状三要素。</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b.</w:t>
            </w:r>
            <w:r>
              <w:rPr>
                <w:rFonts w:ascii="宋体" w:hAnsi="宋体" w:cs="宋体" w:hint="eastAsia"/>
                <w:kern w:val="0"/>
                <w:sz w:val="24"/>
              </w:rPr>
              <w:t>会利用罗盘，皮尺等工具研究裂隙发育情况，并分析节理的发育情况。</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c.</w:t>
            </w:r>
            <w:r>
              <w:rPr>
                <w:rFonts w:ascii="宋体" w:hAnsi="宋体" w:cs="宋体" w:hint="eastAsia"/>
                <w:kern w:val="0"/>
                <w:sz w:val="24"/>
              </w:rPr>
              <w:t>观察断层两侧地层产状的变化，地层移动方向，断层面的特征，并由此判断断层的性质。</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d.</w:t>
            </w:r>
            <w:r>
              <w:rPr>
                <w:rFonts w:ascii="宋体" w:hAnsi="宋体" w:cs="宋体" w:hint="eastAsia"/>
                <w:kern w:val="0"/>
                <w:sz w:val="24"/>
              </w:rPr>
              <w:t>观察地层弯曲变化情况、核部地层、两翼地层、枢纽产状，轴面产状。有此判断褶皱的类型：水平褶皱、倾伏褶皱，直立褶皱、歪斜褶皱、倒转褶皱。</w:t>
            </w:r>
          </w:p>
        </w:tc>
      </w:tr>
      <w:tr w:rsidR="00872CC4">
        <w:trPr>
          <w:trHeight w:val="1455"/>
        </w:trPr>
        <w:tc>
          <w:tcPr>
            <w:tcW w:w="2084" w:type="dxa"/>
            <w:vAlign w:val="center"/>
          </w:tcPr>
          <w:p w:rsidR="00872CC4" w:rsidRDefault="002B644A">
            <w:pPr>
              <w:widowControl/>
              <w:spacing w:line="240" w:lineRule="atLeast"/>
              <w:jc w:val="center"/>
              <w:rPr>
                <w:b/>
                <w:color w:val="000000"/>
                <w:kern w:val="0"/>
                <w:sz w:val="24"/>
              </w:rPr>
            </w:pPr>
            <w:r>
              <w:rPr>
                <w:rFonts w:hint="eastAsia"/>
                <w:b/>
                <w:color w:val="000000"/>
                <w:kern w:val="0"/>
                <w:sz w:val="24"/>
              </w:rPr>
              <w:t>考核评价</w:t>
            </w:r>
          </w:p>
        </w:tc>
        <w:tc>
          <w:tcPr>
            <w:tcW w:w="6989" w:type="dxa"/>
            <w:gridSpan w:val="5"/>
            <w:vAlign w:val="center"/>
          </w:tcPr>
          <w:p w:rsidR="00872CC4" w:rsidRDefault="002B644A">
            <w:pPr>
              <w:widowControl/>
              <w:spacing w:line="400" w:lineRule="exact"/>
              <w:ind w:firstLineChars="200" w:firstLine="480"/>
              <w:jc w:val="left"/>
              <w:rPr>
                <w:rFonts w:ascii="宋体" w:hAnsi="宋体" w:cs="宋体"/>
                <w:kern w:val="0"/>
                <w:sz w:val="24"/>
              </w:rPr>
            </w:pPr>
            <w:r>
              <w:rPr>
                <w:rFonts w:ascii="宋体" w:hAnsi="宋体" w:cs="宋体"/>
                <w:kern w:val="0"/>
                <w:sz w:val="24"/>
              </w:rPr>
              <w:t>指导教师根据学生在实习过程中三个方面的表现评定成绩。其中：（1）综合表现（思想表现、实习态度、团结互助、劳动观念以及遵守纪律等）占20%；（2）实际观察能力占20%；（3）《实习</w:t>
            </w:r>
            <w:r>
              <w:rPr>
                <w:rFonts w:ascii="宋体" w:hAnsi="宋体" w:cs="宋体" w:hint="eastAsia"/>
                <w:kern w:val="0"/>
                <w:sz w:val="24"/>
              </w:rPr>
              <w:t>鉴定</w:t>
            </w:r>
            <w:r>
              <w:rPr>
                <w:rFonts w:ascii="宋体" w:hAnsi="宋体" w:cs="宋体"/>
                <w:kern w:val="0"/>
                <w:sz w:val="24"/>
              </w:rPr>
              <w:t>表》和《实习报告》占60%。教学实习成绩按优秀、良好、中等、及格、不及格五级评分制评定。</w:t>
            </w:r>
          </w:p>
        </w:tc>
      </w:tr>
    </w:tbl>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2.顶岗实习描述</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080"/>
        <w:gridCol w:w="1508"/>
        <w:gridCol w:w="1356"/>
        <w:gridCol w:w="1356"/>
        <w:gridCol w:w="1689"/>
      </w:tblGrid>
      <w:tr w:rsidR="00872CC4">
        <w:trPr>
          <w:trHeight w:val="52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实训项目名称</w:t>
            </w:r>
          </w:p>
        </w:tc>
        <w:tc>
          <w:tcPr>
            <w:tcW w:w="6989" w:type="dxa"/>
            <w:gridSpan w:val="5"/>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顶岗实习</w:t>
            </w:r>
          </w:p>
        </w:tc>
      </w:tr>
      <w:tr w:rsidR="00872CC4">
        <w:trPr>
          <w:trHeight w:val="52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108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 xml:space="preserve">10        </w:t>
            </w:r>
          </w:p>
        </w:tc>
        <w:tc>
          <w:tcPr>
            <w:tcW w:w="1508"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r>
              <w:rPr>
                <w:rFonts w:hint="eastAsia"/>
                <w:b/>
                <w:color w:val="000000"/>
                <w:kern w:val="0"/>
                <w:sz w:val="24"/>
              </w:rPr>
              <w:t xml:space="preserve">  </w:t>
            </w:r>
          </w:p>
        </w:tc>
        <w:tc>
          <w:tcPr>
            <w:tcW w:w="135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 xml:space="preserve">476      </w:t>
            </w:r>
          </w:p>
        </w:tc>
        <w:tc>
          <w:tcPr>
            <w:tcW w:w="135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开设学期</w:t>
            </w:r>
          </w:p>
        </w:tc>
        <w:tc>
          <w:tcPr>
            <w:tcW w:w="1689"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5-6</w:t>
            </w:r>
          </w:p>
        </w:tc>
      </w:tr>
      <w:tr w:rsidR="00872CC4">
        <w:trPr>
          <w:trHeight w:val="502"/>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实训目的</w:t>
            </w:r>
          </w:p>
        </w:tc>
        <w:tc>
          <w:tcPr>
            <w:tcW w:w="6989" w:type="dxa"/>
            <w:gridSpan w:val="5"/>
            <w:vAlign w:val="center"/>
          </w:tcPr>
          <w:p w:rsidR="00872CC4" w:rsidRDefault="002B644A">
            <w:pPr>
              <w:spacing w:line="400" w:lineRule="exac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）将专业知识应用于测绘和地质生产领域，并融会贯通。</w:t>
            </w:r>
          </w:p>
          <w:p w:rsidR="00872CC4" w:rsidRDefault="002B644A">
            <w:pPr>
              <w:spacing w:line="400" w:lineRule="exac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）熟悉现场生产流程，了解项目管理方法。</w:t>
            </w:r>
          </w:p>
          <w:p w:rsidR="00872CC4" w:rsidRDefault="002B644A">
            <w:pPr>
              <w:spacing w:line="400" w:lineRule="exac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）运用专业知识，分析解决实际问题，提升专业技能及综合素质；</w:t>
            </w:r>
          </w:p>
          <w:p w:rsidR="00872CC4" w:rsidRDefault="002B644A">
            <w:pPr>
              <w:spacing w:line="400" w:lineRule="exact"/>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）对过程资料进行收集、分析，为毕业设计提供基础资料；</w:t>
            </w:r>
          </w:p>
          <w:p w:rsidR="00872CC4" w:rsidRDefault="002B644A">
            <w:pPr>
              <w:spacing w:line="400" w:lineRule="exact"/>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）培养独立工作能力、团队协作能力和组织管理能力。</w:t>
            </w:r>
          </w:p>
        </w:tc>
      </w:tr>
      <w:tr w:rsidR="00872CC4">
        <w:trPr>
          <w:trHeight w:val="220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实训内容</w:t>
            </w:r>
          </w:p>
        </w:tc>
        <w:tc>
          <w:tcPr>
            <w:tcW w:w="6989" w:type="dxa"/>
            <w:gridSpan w:val="5"/>
            <w:vAlign w:val="center"/>
          </w:tcPr>
          <w:p w:rsidR="00872CC4" w:rsidRDefault="002B644A">
            <w:pPr>
              <w:spacing w:line="400" w:lineRule="exact"/>
              <w:ind w:firstLineChars="200" w:firstLine="480"/>
              <w:jc w:val="left"/>
              <w:rPr>
                <w:rFonts w:ascii="宋体" w:cs="宋体"/>
                <w:sz w:val="24"/>
              </w:rPr>
            </w:pPr>
            <w:r>
              <w:rPr>
                <w:rFonts w:ascii="宋体" w:hAnsi="宋体" w:cs="宋体" w:hint="eastAsia"/>
                <w:sz w:val="24"/>
              </w:rPr>
              <w:t>结合实习单位的工作任务，现场完成本专业相关的工作内容，具体实习内容参考如下：</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）控制测量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）地形图测绘</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）工程测量与监测</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）矿山测量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）摄影测量</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）地籍调查</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）地理信息数据建库</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）工程地质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）水文地质</w:t>
            </w:r>
          </w:p>
          <w:p w:rsidR="00872CC4" w:rsidRDefault="002B644A">
            <w:pPr>
              <w:widowControl/>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10</w:t>
            </w:r>
            <w:r>
              <w:rPr>
                <w:rFonts w:ascii="宋体" w:hAnsi="宋体" w:cs="宋体" w:hint="eastAsia"/>
                <w:kern w:val="0"/>
                <w:sz w:val="24"/>
              </w:rPr>
              <w:t>）其他与专业相关实习</w:t>
            </w:r>
          </w:p>
        </w:tc>
      </w:tr>
      <w:tr w:rsidR="00872CC4">
        <w:trPr>
          <w:trHeight w:val="2205"/>
        </w:trPr>
        <w:tc>
          <w:tcPr>
            <w:tcW w:w="2084" w:type="dxa"/>
            <w:vAlign w:val="center"/>
          </w:tcPr>
          <w:p w:rsidR="00872CC4" w:rsidRDefault="002B644A">
            <w:pPr>
              <w:widowControl/>
              <w:adjustRightInd w:val="0"/>
              <w:snapToGrid w:val="0"/>
              <w:spacing w:line="240" w:lineRule="atLeast"/>
              <w:jc w:val="center"/>
              <w:rPr>
                <w:b/>
                <w:color w:val="000000"/>
                <w:kern w:val="0"/>
                <w:sz w:val="24"/>
              </w:rPr>
            </w:pPr>
            <w:r>
              <w:rPr>
                <w:rFonts w:hint="eastAsia"/>
                <w:b/>
                <w:kern w:val="0"/>
                <w:sz w:val="24"/>
              </w:rPr>
              <w:t>考核评价</w:t>
            </w:r>
          </w:p>
        </w:tc>
        <w:tc>
          <w:tcPr>
            <w:tcW w:w="6989" w:type="dxa"/>
            <w:gridSpan w:val="5"/>
            <w:vAlign w:val="center"/>
          </w:tcPr>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学生在顶岗实习期间接受学校和企业的双重指导，校企双方要加强对学生的工作过程控制和考核，实行企业和学校共同考核与评价机制。</w:t>
            </w:r>
          </w:p>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顶岗实习考核成绩，主要由四部分组成，其中实习周记（日记）占10%，企业（企业指导老师参与）评定占50%，学校指导教师考核占20%，实习报告占20%（未提交实习报告者实习成绩评定为不合格）；其他为加分项，主要指在顶岗实习过程中表现特别突出，或在实习过程中为企业进行了技术改造、革新及小发明等有证明材料的。</w:t>
            </w:r>
          </w:p>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顶岗实习成绩以优、良、合格和不合格四个等级评定。</w:t>
            </w:r>
          </w:p>
        </w:tc>
      </w:tr>
    </w:tbl>
    <w:p w:rsidR="00872CC4" w:rsidRDefault="00872CC4">
      <w:pPr>
        <w:widowControl/>
        <w:shd w:val="clear" w:color="auto" w:fill="FFFFFF"/>
        <w:spacing w:line="480" w:lineRule="exact"/>
        <w:jc w:val="left"/>
        <w:rPr>
          <w:b/>
          <w:kern w:val="0"/>
          <w:sz w:val="24"/>
        </w:rPr>
      </w:pPr>
    </w:p>
    <w:p w:rsidR="00872CC4" w:rsidRDefault="002B644A">
      <w:pPr>
        <w:widowControl/>
        <w:shd w:val="clear" w:color="auto" w:fill="FFFFFF"/>
        <w:spacing w:line="480" w:lineRule="exact"/>
        <w:ind w:firstLineChars="250" w:firstLine="600"/>
        <w:jc w:val="left"/>
        <w:rPr>
          <w:rFonts w:ascii="宋体" w:hAnsi="宋体" w:cs="宋体"/>
          <w:kern w:val="0"/>
          <w:sz w:val="24"/>
        </w:rPr>
      </w:pPr>
      <w:r>
        <w:rPr>
          <w:rFonts w:ascii="宋体" w:hAnsi="宋体" w:cs="宋体" w:hint="eastAsia"/>
          <w:kern w:val="0"/>
          <w:sz w:val="24"/>
        </w:rPr>
        <w:t>3.毕业设计描述</w:t>
      </w:r>
    </w:p>
    <w:tbl>
      <w:tblPr>
        <w:tblW w:w="9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993"/>
        <w:gridCol w:w="1386"/>
        <w:gridCol w:w="1246"/>
        <w:gridCol w:w="1246"/>
        <w:gridCol w:w="2287"/>
      </w:tblGrid>
      <w:tr w:rsidR="00872CC4">
        <w:trPr>
          <w:trHeight w:val="656"/>
          <w:tblHeader/>
        </w:trPr>
        <w:tc>
          <w:tcPr>
            <w:tcW w:w="193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项目名称</w:t>
            </w:r>
          </w:p>
        </w:tc>
        <w:tc>
          <w:tcPr>
            <w:tcW w:w="7158" w:type="dxa"/>
            <w:gridSpan w:val="5"/>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毕业设计</w:t>
            </w:r>
          </w:p>
        </w:tc>
      </w:tr>
      <w:tr w:rsidR="00872CC4">
        <w:trPr>
          <w:trHeight w:val="600"/>
          <w:tblHeader/>
        </w:trPr>
        <w:tc>
          <w:tcPr>
            <w:tcW w:w="1930"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学分</w:t>
            </w:r>
          </w:p>
        </w:tc>
        <w:tc>
          <w:tcPr>
            <w:tcW w:w="993"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 xml:space="preserve">5       </w:t>
            </w:r>
          </w:p>
        </w:tc>
        <w:tc>
          <w:tcPr>
            <w:tcW w:w="138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学时</w:t>
            </w:r>
            <w:r>
              <w:rPr>
                <w:rFonts w:hint="eastAsia"/>
                <w:b/>
                <w:color w:val="000000"/>
                <w:kern w:val="0"/>
                <w:sz w:val="24"/>
              </w:rPr>
              <w:t xml:space="preserve">  </w:t>
            </w:r>
          </w:p>
        </w:tc>
        <w:tc>
          <w:tcPr>
            <w:tcW w:w="124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140</w:t>
            </w:r>
          </w:p>
        </w:tc>
        <w:tc>
          <w:tcPr>
            <w:tcW w:w="1246"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开设学期</w:t>
            </w:r>
          </w:p>
        </w:tc>
        <w:tc>
          <w:tcPr>
            <w:tcW w:w="2287" w:type="dxa"/>
            <w:vAlign w:val="center"/>
          </w:tcPr>
          <w:p w:rsidR="00872CC4" w:rsidRDefault="002B644A">
            <w:pPr>
              <w:widowControl/>
              <w:adjustRightInd w:val="0"/>
              <w:snapToGrid w:val="0"/>
              <w:spacing w:line="240" w:lineRule="atLeast"/>
              <w:jc w:val="center"/>
              <w:rPr>
                <w:b/>
                <w:color w:val="000000"/>
                <w:kern w:val="0"/>
                <w:sz w:val="24"/>
              </w:rPr>
            </w:pPr>
            <w:r>
              <w:rPr>
                <w:rFonts w:hint="eastAsia"/>
                <w:b/>
                <w:color w:val="000000"/>
                <w:kern w:val="0"/>
                <w:sz w:val="24"/>
              </w:rPr>
              <w:t>6</w:t>
            </w:r>
          </w:p>
        </w:tc>
      </w:tr>
      <w:tr w:rsidR="00872CC4">
        <w:trPr>
          <w:trHeight w:val="90"/>
        </w:trPr>
        <w:tc>
          <w:tcPr>
            <w:tcW w:w="1930" w:type="dxa"/>
            <w:vAlign w:val="center"/>
          </w:tcPr>
          <w:p w:rsidR="00872CC4" w:rsidRDefault="002B644A">
            <w:pPr>
              <w:widowControl/>
              <w:adjustRightInd w:val="0"/>
              <w:snapToGrid w:val="0"/>
              <w:spacing w:line="240" w:lineRule="atLeast"/>
              <w:jc w:val="center"/>
              <w:rPr>
                <w:b/>
                <w:kern w:val="0"/>
                <w:sz w:val="24"/>
              </w:rPr>
            </w:pPr>
            <w:r>
              <w:rPr>
                <w:rFonts w:hint="eastAsia"/>
                <w:b/>
                <w:color w:val="000000"/>
                <w:kern w:val="0"/>
                <w:sz w:val="24"/>
              </w:rPr>
              <w:t>毕业设计目的</w:t>
            </w:r>
          </w:p>
        </w:tc>
        <w:tc>
          <w:tcPr>
            <w:tcW w:w="7158" w:type="dxa"/>
            <w:gridSpan w:val="5"/>
            <w:vAlign w:val="center"/>
          </w:tcPr>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通过毕业设计，对所学课程进行一次全面的、综合的复习与应用，学生在教师指导下，依据所规定的设计任务进行资料收集、思考研究、综合运用所学专业知识，独立完成较完整的测绘与地质项目技术方案设计工作，在资料收集、仪器选型、设计方案、误差分析、产品检查和验收、绘图和文字表达、动手能力以及综合解决实际问题等方面得到培养和提高。</w:t>
            </w:r>
          </w:p>
          <w:p w:rsidR="00872CC4" w:rsidRDefault="002B644A">
            <w:pPr>
              <w:autoSpaceDE w:val="0"/>
              <w:autoSpaceDN w:val="0"/>
              <w:adjustRightInd w:val="0"/>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）具有查找有关资料、文献等取得信息与新知识的能力。</w:t>
            </w:r>
          </w:p>
          <w:p w:rsidR="00872CC4" w:rsidRDefault="002B644A">
            <w:pPr>
              <w:autoSpaceDE w:val="0"/>
              <w:autoSpaceDN w:val="0"/>
              <w:adjustRightInd w:val="0"/>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）具有</w:t>
            </w:r>
            <w:r>
              <w:rPr>
                <w:rFonts w:ascii="宋体" w:hAnsi="宋体" w:cs="宋体" w:hint="eastAsia"/>
                <w:sz w:val="24"/>
              </w:rPr>
              <w:t>独立学习</w:t>
            </w:r>
            <w:r>
              <w:rPr>
                <w:rFonts w:ascii="宋体" w:hAnsi="宋体" w:cs="宋体" w:hint="eastAsia"/>
                <w:kern w:val="0"/>
                <w:sz w:val="24"/>
              </w:rPr>
              <w:t>和掌握新技术、新工艺的能力。</w:t>
            </w:r>
          </w:p>
          <w:p w:rsidR="00872CC4" w:rsidRDefault="002B644A">
            <w:pPr>
              <w:autoSpaceDE w:val="0"/>
              <w:autoSpaceDN w:val="0"/>
              <w:adjustRightInd w:val="0"/>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）具有综合运用专业知识分析和解决毕业设计中出现的实际问题的能力。</w:t>
            </w:r>
          </w:p>
          <w:p w:rsidR="00872CC4" w:rsidRDefault="002B644A">
            <w:pPr>
              <w:autoSpaceDE w:val="0"/>
              <w:autoSpaceDN w:val="0"/>
              <w:adjustRightInd w:val="0"/>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）具有独立进行方案设计、编制方案的能力。</w:t>
            </w:r>
          </w:p>
          <w:p w:rsidR="00872CC4" w:rsidRDefault="002B644A">
            <w:pPr>
              <w:autoSpaceDE w:val="0"/>
              <w:autoSpaceDN w:val="0"/>
              <w:adjustRightInd w:val="0"/>
              <w:spacing w:line="400" w:lineRule="exact"/>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）具有较强的决策与选择能力、开拓创新能力。</w:t>
            </w:r>
          </w:p>
        </w:tc>
      </w:tr>
      <w:tr w:rsidR="00872CC4">
        <w:trPr>
          <w:trHeight w:val="961"/>
        </w:trPr>
        <w:tc>
          <w:tcPr>
            <w:tcW w:w="1930" w:type="dxa"/>
            <w:vAlign w:val="center"/>
          </w:tcPr>
          <w:p w:rsidR="00872CC4" w:rsidRDefault="002B644A">
            <w:pPr>
              <w:widowControl/>
              <w:spacing w:line="240" w:lineRule="atLeast"/>
              <w:jc w:val="center"/>
              <w:rPr>
                <w:b/>
                <w:kern w:val="0"/>
                <w:sz w:val="24"/>
              </w:rPr>
            </w:pPr>
            <w:r>
              <w:rPr>
                <w:rFonts w:hint="eastAsia"/>
                <w:b/>
                <w:kern w:val="0"/>
                <w:sz w:val="24"/>
              </w:rPr>
              <w:t>毕业设计内容</w:t>
            </w:r>
          </w:p>
        </w:tc>
        <w:tc>
          <w:tcPr>
            <w:tcW w:w="7158" w:type="dxa"/>
            <w:gridSpan w:val="5"/>
            <w:vAlign w:val="center"/>
          </w:tcPr>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毕业设计内容应符合本专业的毕业要求，主要解决企业生产中技术设计方面的问题，设计课题尽可能从实习生产中选取，以便联系实际，结合生产，体现技术革新和经济方面的统一。设计工作量要适当，既要有一定的复杂程度，又要使学生能在规定的时间内独立完成。其内容主要包括：</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目录</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概述</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作业区自然地理概况与已有资料情况</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引用文件</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成果主要技术指标和规格</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 </w:t>
            </w:r>
            <w:r>
              <w:rPr>
                <w:rFonts w:ascii="宋体" w:hAnsi="宋体" w:cs="宋体" w:hint="eastAsia"/>
                <w:kern w:val="0"/>
                <w:sz w:val="24"/>
              </w:rPr>
              <w:t>设计方案</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5.1 </w:t>
            </w:r>
            <w:r>
              <w:rPr>
                <w:rFonts w:ascii="宋体" w:hAnsi="宋体" w:cs="宋体" w:hint="eastAsia"/>
                <w:kern w:val="0"/>
                <w:sz w:val="24"/>
              </w:rPr>
              <w:t>软、硬件环境及其要求</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5.2 </w:t>
            </w:r>
            <w:r>
              <w:rPr>
                <w:rFonts w:ascii="宋体" w:hAnsi="宋体" w:cs="宋体" w:hint="eastAsia"/>
                <w:kern w:val="0"/>
                <w:sz w:val="24"/>
              </w:rPr>
              <w:t>作业的技术路线或流程</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5.3 </w:t>
            </w:r>
            <w:r>
              <w:rPr>
                <w:rFonts w:ascii="宋体" w:hAnsi="宋体" w:cs="宋体" w:hint="eastAsia"/>
                <w:kern w:val="0"/>
                <w:sz w:val="24"/>
              </w:rPr>
              <w:t>各工序的作业方法、技术指标和要求</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5.4 </w:t>
            </w:r>
            <w:r>
              <w:rPr>
                <w:rFonts w:ascii="宋体" w:hAnsi="宋体" w:cs="宋体" w:hint="eastAsia"/>
                <w:kern w:val="0"/>
                <w:sz w:val="24"/>
              </w:rPr>
              <w:t>过程质量控制环节和成果质量检查的主要要求</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5.5 </w:t>
            </w:r>
            <w:r>
              <w:rPr>
                <w:rFonts w:ascii="宋体" w:hAnsi="宋体" w:cs="宋体" w:hint="eastAsia"/>
                <w:kern w:val="0"/>
                <w:sz w:val="24"/>
              </w:rPr>
              <w:t>数据安全、备份或其他特殊的技术要求</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5.6 </w:t>
            </w:r>
            <w:r>
              <w:rPr>
                <w:rFonts w:ascii="宋体" w:hAnsi="宋体" w:cs="宋体" w:hint="eastAsia"/>
                <w:kern w:val="0"/>
                <w:sz w:val="24"/>
              </w:rPr>
              <w:t>上交和归档成果及其资料的内容和要求</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5.7 </w:t>
            </w:r>
            <w:r>
              <w:rPr>
                <w:rFonts w:ascii="宋体" w:hAnsi="宋体" w:cs="宋体" w:hint="eastAsia"/>
                <w:kern w:val="0"/>
                <w:sz w:val="24"/>
              </w:rPr>
              <w:t>附录（包括设计附图、附表和其他有关内容）</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6 </w:t>
            </w:r>
            <w:r>
              <w:rPr>
                <w:rFonts w:ascii="宋体" w:hAnsi="宋体" w:cs="宋体" w:hint="eastAsia"/>
                <w:kern w:val="0"/>
                <w:sz w:val="24"/>
              </w:rPr>
              <w:t>总结</w:t>
            </w:r>
          </w:p>
          <w:p w:rsidR="00872CC4" w:rsidRDefault="002B644A">
            <w:pPr>
              <w:widowControl/>
              <w:spacing w:line="400" w:lineRule="exact"/>
              <w:ind w:firstLineChars="200" w:firstLine="480"/>
              <w:jc w:val="left"/>
              <w:rPr>
                <w:rFonts w:ascii="宋体" w:cs="宋体"/>
                <w:kern w:val="0"/>
                <w:sz w:val="24"/>
              </w:rPr>
            </w:pPr>
            <w:r>
              <w:rPr>
                <w:rFonts w:ascii="宋体" w:hAnsi="宋体" w:cs="宋体"/>
                <w:kern w:val="0"/>
                <w:sz w:val="24"/>
              </w:rPr>
              <w:t xml:space="preserve">7 </w:t>
            </w:r>
            <w:r>
              <w:rPr>
                <w:rFonts w:ascii="宋体" w:hAnsi="宋体" w:cs="宋体" w:hint="eastAsia"/>
                <w:kern w:val="0"/>
                <w:sz w:val="24"/>
              </w:rPr>
              <w:t>成果展示</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致谢</w:t>
            </w:r>
          </w:p>
          <w:p w:rsidR="00872CC4" w:rsidRDefault="00872CC4">
            <w:pPr>
              <w:widowControl/>
              <w:spacing w:line="400" w:lineRule="exact"/>
              <w:ind w:firstLineChars="200" w:firstLine="480"/>
              <w:jc w:val="left"/>
              <w:rPr>
                <w:rFonts w:ascii="宋体" w:cs="宋体"/>
                <w:kern w:val="0"/>
                <w:sz w:val="24"/>
              </w:rPr>
            </w:pP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依据学生完成顶岗实习的工作内容进行毕业设计的选题。本专业毕业设计选题范围如下：</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）控制测量</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）地形图测绘</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）工程测量与监测</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）矿山测量</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）摄影测量</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）地籍调查</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）地理信息数据建库</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）工程地质</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9</w:t>
            </w:r>
            <w:r>
              <w:rPr>
                <w:rFonts w:ascii="宋体" w:hAnsi="宋体" w:cs="宋体" w:hint="eastAsia"/>
                <w:kern w:val="0"/>
                <w:sz w:val="24"/>
              </w:rPr>
              <w:t>）水文地质</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10</w:t>
            </w:r>
            <w:r>
              <w:rPr>
                <w:rFonts w:ascii="宋体" w:hAnsi="宋体" w:cs="宋体" w:hint="eastAsia"/>
                <w:kern w:val="0"/>
                <w:sz w:val="24"/>
              </w:rPr>
              <w:t>）其他与专业相关技术设计</w:t>
            </w:r>
          </w:p>
        </w:tc>
      </w:tr>
      <w:tr w:rsidR="00872CC4">
        <w:trPr>
          <w:trHeight w:val="1972"/>
        </w:trPr>
        <w:tc>
          <w:tcPr>
            <w:tcW w:w="1930" w:type="dxa"/>
            <w:vAlign w:val="center"/>
          </w:tcPr>
          <w:p w:rsidR="00872CC4" w:rsidRDefault="002B644A">
            <w:pPr>
              <w:widowControl/>
              <w:spacing w:line="240" w:lineRule="atLeast"/>
              <w:jc w:val="center"/>
              <w:rPr>
                <w:b/>
                <w:kern w:val="0"/>
                <w:sz w:val="24"/>
              </w:rPr>
            </w:pPr>
            <w:r>
              <w:rPr>
                <w:rFonts w:hint="eastAsia"/>
                <w:b/>
                <w:kern w:val="0"/>
                <w:sz w:val="24"/>
              </w:rPr>
              <w:t>毕业设计要求</w:t>
            </w:r>
          </w:p>
        </w:tc>
        <w:tc>
          <w:tcPr>
            <w:tcW w:w="7158" w:type="dxa"/>
            <w:gridSpan w:val="5"/>
            <w:vAlign w:val="center"/>
          </w:tcPr>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）本专业毕业设计封面按学院统一的标准封面格式，封面内插入“毕业设计真实性承诺及指导教师声明”页、目录页，最后要有“致谢”其余遵循“专业技术设计内容”</w:t>
            </w:r>
            <w:r>
              <w:rPr>
                <w:rFonts w:ascii="宋体" w:cs="宋体"/>
                <w:kern w:val="0"/>
                <w:sz w:val="24"/>
              </w:rPr>
              <w:t>,</w:t>
            </w:r>
            <w:r>
              <w:rPr>
                <w:rFonts w:ascii="宋体" w:hAnsi="宋体" w:cs="宋体" w:hint="eastAsia"/>
                <w:kern w:val="0"/>
                <w:sz w:val="24"/>
              </w:rPr>
              <w:t>地质类项目可稍做变通。</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）在进行毕业设计前学生必须完成开题报告的报审，只有指导老师同意开题，并由系部下达毕业设计任务书，才能开始撰写毕业设计。此项工作在毕业设计前两周内完成。</w:t>
            </w:r>
          </w:p>
          <w:p w:rsidR="00872CC4" w:rsidRDefault="002B644A">
            <w:pPr>
              <w:widowControl/>
              <w:spacing w:line="400" w:lineRule="exact"/>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）毕业设计格式要求执行学院统一格式要求。</w:t>
            </w:r>
          </w:p>
        </w:tc>
      </w:tr>
      <w:tr w:rsidR="00872CC4">
        <w:trPr>
          <w:trHeight w:val="1364"/>
        </w:trPr>
        <w:tc>
          <w:tcPr>
            <w:tcW w:w="1930" w:type="dxa"/>
            <w:vAlign w:val="center"/>
          </w:tcPr>
          <w:p w:rsidR="00872CC4" w:rsidRDefault="002B644A">
            <w:pPr>
              <w:widowControl/>
              <w:spacing w:line="240" w:lineRule="atLeast"/>
              <w:jc w:val="center"/>
              <w:rPr>
                <w:b/>
                <w:kern w:val="0"/>
                <w:sz w:val="24"/>
              </w:rPr>
            </w:pPr>
            <w:r>
              <w:rPr>
                <w:rFonts w:hint="eastAsia"/>
                <w:b/>
                <w:kern w:val="0"/>
                <w:sz w:val="24"/>
              </w:rPr>
              <w:t>考核评价</w:t>
            </w:r>
          </w:p>
        </w:tc>
        <w:tc>
          <w:tcPr>
            <w:tcW w:w="7158" w:type="dxa"/>
            <w:gridSpan w:val="5"/>
            <w:vAlign w:val="center"/>
          </w:tcPr>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毕业设计质量以优、良、中、及格和不及格五个等级评定。</w:t>
            </w:r>
          </w:p>
          <w:p w:rsidR="00872CC4" w:rsidRDefault="002B644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毕业设计成绩由三部分组成：设计过程20%、设计结果40%、答辩情况40%。</w:t>
            </w:r>
          </w:p>
        </w:tc>
      </w:tr>
    </w:tbl>
    <w:p w:rsidR="00872CC4" w:rsidRDefault="002B644A">
      <w:pPr>
        <w:widowControl/>
        <w:shd w:val="clear" w:color="auto" w:fill="FFFFFF"/>
        <w:spacing w:line="480" w:lineRule="exact"/>
        <w:ind w:firstLineChars="250" w:firstLine="600"/>
        <w:jc w:val="left"/>
        <w:rPr>
          <w:rFonts w:ascii="宋体" w:cs="宋体"/>
          <w:kern w:val="0"/>
          <w:sz w:val="24"/>
        </w:rPr>
      </w:pPr>
      <w:r>
        <w:rPr>
          <w:rFonts w:ascii="宋体" w:cs="宋体" w:hint="eastAsia"/>
          <w:kern w:val="0"/>
          <w:sz w:val="24"/>
        </w:rPr>
        <w:t>4.集中实践课程教学统计表</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6"/>
        <w:gridCol w:w="3388"/>
        <w:gridCol w:w="1146"/>
        <w:gridCol w:w="1076"/>
        <w:gridCol w:w="1195"/>
        <w:gridCol w:w="1326"/>
      </w:tblGrid>
      <w:tr w:rsidR="00872CC4">
        <w:trPr>
          <w:trHeight w:val="754"/>
          <w:jc w:val="center"/>
        </w:trPr>
        <w:tc>
          <w:tcPr>
            <w:tcW w:w="676"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序号</w:t>
            </w:r>
          </w:p>
        </w:tc>
        <w:tc>
          <w:tcPr>
            <w:tcW w:w="3388"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实训项目名称</w:t>
            </w:r>
          </w:p>
        </w:tc>
        <w:tc>
          <w:tcPr>
            <w:tcW w:w="1146"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学分</w:t>
            </w:r>
          </w:p>
        </w:tc>
        <w:tc>
          <w:tcPr>
            <w:tcW w:w="1076"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学时数</w:t>
            </w:r>
          </w:p>
        </w:tc>
        <w:tc>
          <w:tcPr>
            <w:tcW w:w="1195"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开设学期</w:t>
            </w:r>
          </w:p>
        </w:tc>
        <w:tc>
          <w:tcPr>
            <w:tcW w:w="1326" w:type="dxa"/>
            <w:shd w:val="clear" w:color="auto" w:fill="auto"/>
            <w:vAlign w:val="center"/>
          </w:tcPr>
          <w:p w:rsidR="00872CC4" w:rsidRDefault="002B644A">
            <w:pPr>
              <w:widowControl/>
              <w:spacing w:line="240" w:lineRule="atLeast"/>
              <w:jc w:val="center"/>
              <w:rPr>
                <w:rFonts w:ascii="宋体" w:hAnsi="宋体" w:cs="宋体"/>
                <w:b/>
                <w:kern w:val="0"/>
                <w:sz w:val="24"/>
              </w:rPr>
            </w:pPr>
            <w:r>
              <w:rPr>
                <w:rFonts w:ascii="宋体" w:hAnsi="宋体" w:cs="宋体" w:hint="eastAsia"/>
                <w:b/>
                <w:kern w:val="0"/>
                <w:sz w:val="24"/>
              </w:rPr>
              <w:t>备注</w:t>
            </w:r>
          </w:p>
        </w:tc>
      </w:tr>
      <w:tr w:rsidR="00872CC4">
        <w:trPr>
          <w:trHeight w:val="630"/>
          <w:jc w:val="center"/>
        </w:trPr>
        <w:tc>
          <w:tcPr>
            <w:tcW w:w="676" w:type="dxa"/>
            <w:shd w:val="clear" w:color="auto" w:fill="auto"/>
            <w:vAlign w:val="center"/>
          </w:tcPr>
          <w:p w:rsidR="00872CC4" w:rsidRDefault="002B644A">
            <w:pPr>
              <w:jc w:val="center"/>
            </w:pPr>
            <w:r>
              <w:rPr>
                <w:rFonts w:hint="eastAsia"/>
              </w:rPr>
              <w:t>1</w:t>
            </w:r>
          </w:p>
        </w:tc>
        <w:tc>
          <w:tcPr>
            <w:tcW w:w="3388" w:type="dxa"/>
            <w:shd w:val="clear" w:color="auto" w:fill="auto"/>
            <w:vAlign w:val="center"/>
          </w:tcPr>
          <w:p w:rsidR="00872CC4" w:rsidRDefault="002B644A">
            <w:pPr>
              <w:jc w:val="center"/>
            </w:pPr>
            <w:r>
              <w:rPr>
                <w:rFonts w:hint="eastAsia"/>
              </w:rPr>
              <w:t>军事理论与技能训练</w:t>
            </w:r>
          </w:p>
        </w:tc>
        <w:tc>
          <w:tcPr>
            <w:tcW w:w="1146" w:type="dxa"/>
            <w:shd w:val="clear" w:color="auto" w:fill="auto"/>
            <w:vAlign w:val="center"/>
          </w:tcPr>
          <w:p w:rsidR="00872CC4" w:rsidRDefault="002B644A">
            <w:pPr>
              <w:jc w:val="center"/>
            </w:pPr>
            <w:r>
              <w:rPr>
                <w:rFonts w:hint="eastAsia"/>
              </w:rPr>
              <w:t>4</w:t>
            </w:r>
          </w:p>
        </w:tc>
        <w:tc>
          <w:tcPr>
            <w:tcW w:w="1076" w:type="dxa"/>
            <w:shd w:val="clear" w:color="auto" w:fill="auto"/>
            <w:vAlign w:val="center"/>
          </w:tcPr>
          <w:p w:rsidR="00872CC4" w:rsidRDefault="002B644A">
            <w:pPr>
              <w:jc w:val="center"/>
            </w:pPr>
            <w:r>
              <w:rPr>
                <w:rFonts w:hint="eastAsia"/>
              </w:rPr>
              <w:t>112</w:t>
            </w:r>
          </w:p>
        </w:tc>
        <w:tc>
          <w:tcPr>
            <w:tcW w:w="1195" w:type="dxa"/>
            <w:shd w:val="clear" w:color="auto" w:fill="auto"/>
            <w:vAlign w:val="center"/>
          </w:tcPr>
          <w:p w:rsidR="00872CC4" w:rsidRDefault="002B644A">
            <w:pPr>
              <w:jc w:val="center"/>
            </w:pPr>
            <w:r>
              <w:rPr>
                <w:rFonts w:hint="eastAsia"/>
              </w:rPr>
              <w:t>1</w:t>
            </w:r>
            <w:r>
              <w:rPr>
                <w:rFonts w:hint="eastAsia"/>
              </w:rPr>
              <w:t>、</w:t>
            </w:r>
            <w:r>
              <w:rPr>
                <w:rFonts w:hint="eastAsia"/>
              </w:rPr>
              <w:t>3</w:t>
            </w:r>
            <w:r>
              <w:rPr>
                <w:rFonts w:hint="eastAsia"/>
              </w:rPr>
              <w:t>、</w:t>
            </w:r>
            <w:r>
              <w:rPr>
                <w:rFonts w:hint="eastAsia"/>
              </w:rPr>
              <w:t>5</w:t>
            </w:r>
          </w:p>
        </w:tc>
        <w:tc>
          <w:tcPr>
            <w:tcW w:w="1326" w:type="dxa"/>
            <w:shd w:val="clear" w:color="auto" w:fill="auto"/>
            <w:vAlign w:val="center"/>
          </w:tcPr>
          <w:p w:rsidR="00872CC4" w:rsidRDefault="00872CC4">
            <w:pPr>
              <w:jc w:val="center"/>
            </w:pPr>
          </w:p>
        </w:tc>
      </w:tr>
      <w:tr w:rsidR="00872CC4">
        <w:trPr>
          <w:trHeight w:val="476"/>
          <w:jc w:val="center"/>
        </w:trPr>
        <w:tc>
          <w:tcPr>
            <w:tcW w:w="676" w:type="dxa"/>
            <w:shd w:val="clear" w:color="auto" w:fill="auto"/>
            <w:vAlign w:val="center"/>
          </w:tcPr>
          <w:p w:rsidR="00872CC4" w:rsidRDefault="002B644A">
            <w:pPr>
              <w:jc w:val="center"/>
            </w:pPr>
            <w:r>
              <w:rPr>
                <w:rFonts w:hint="eastAsia"/>
              </w:rPr>
              <w:t>2</w:t>
            </w:r>
          </w:p>
        </w:tc>
        <w:tc>
          <w:tcPr>
            <w:tcW w:w="3388" w:type="dxa"/>
            <w:shd w:val="clear" w:color="auto" w:fill="auto"/>
            <w:vAlign w:val="center"/>
          </w:tcPr>
          <w:p w:rsidR="00872CC4" w:rsidRDefault="002B644A">
            <w:pPr>
              <w:jc w:val="center"/>
            </w:pPr>
            <w:r>
              <w:rPr>
                <w:rFonts w:hint="eastAsia"/>
              </w:rPr>
              <w:t>测绘基础集中教学</w:t>
            </w:r>
          </w:p>
        </w:tc>
        <w:tc>
          <w:tcPr>
            <w:tcW w:w="1146" w:type="dxa"/>
            <w:shd w:val="clear" w:color="auto" w:fill="auto"/>
            <w:vAlign w:val="center"/>
          </w:tcPr>
          <w:p w:rsidR="00872CC4" w:rsidRDefault="002B644A">
            <w:pPr>
              <w:jc w:val="center"/>
            </w:pPr>
            <w:r>
              <w:rPr>
                <w:rFonts w:hint="eastAsia"/>
              </w:rPr>
              <w:t>1.5</w:t>
            </w:r>
          </w:p>
        </w:tc>
        <w:tc>
          <w:tcPr>
            <w:tcW w:w="1076" w:type="dxa"/>
            <w:shd w:val="clear" w:color="auto" w:fill="auto"/>
            <w:vAlign w:val="center"/>
          </w:tcPr>
          <w:p w:rsidR="00872CC4" w:rsidRDefault="002B644A">
            <w:pPr>
              <w:jc w:val="center"/>
            </w:pPr>
            <w:r>
              <w:rPr>
                <w:rFonts w:hint="eastAsia"/>
              </w:rPr>
              <w:t>28</w:t>
            </w:r>
          </w:p>
        </w:tc>
        <w:tc>
          <w:tcPr>
            <w:tcW w:w="1195" w:type="dxa"/>
            <w:shd w:val="clear" w:color="auto" w:fill="auto"/>
            <w:vAlign w:val="center"/>
          </w:tcPr>
          <w:p w:rsidR="00872CC4" w:rsidRDefault="002B644A">
            <w:pPr>
              <w:jc w:val="center"/>
            </w:pPr>
            <w:r>
              <w:rPr>
                <w:rFonts w:hint="eastAsia"/>
              </w:rPr>
              <w:t>1</w:t>
            </w:r>
          </w:p>
        </w:tc>
        <w:tc>
          <w:tcPr>
            <w:tcW w:w="1326" w:type="dxa"/>
            <w:shd w:val="clear" w:color="auto" w:fill="auto"/>
            <w:vAlign w:val="center"/>
          </w:tcPr>
          <w:p w:rsidR="00872CC4" w:rsidRDefault="002B644A">
            <w:pPr>
              <w:jc w:val="center"/>
            </w:pPr>
            <w:r>
              <w:rPr>
                <w:rFonts w:hint="eastAsia"/>
              </w:rPr>
              <w:t>课程集中教学</w:t>
            </w:r>
          </w:p>
        </w:tc>
      </w:tr>
      <w:tr w:rsidR="00872CC4">
        <w:trPr>
          <w:trHeight w:val="476"/>
          <w:jc w:val="center"/>
        </w:trPr>
        <w:tc>
          <w:tcPr>
            <w:tcW w:w="676" w:type="dxa"/>
            <w:shd w:val="clear" w:color="auto" w:fill="auto"/>
            <w:vAlign w:val="center"/>
          </w:tcPr>
          <w:p w:rsidR="00872CC4" w:rsidRDefault="002B644A">
            <w:pPr>
              <w:jc w:val="center"/>
            </w:pPr>
            <w:r>
              <w:rPr>
                <w:rFonts w:hint="eastAsia"/>
              </w:rPr>
              <w:t>3</w:t>
            </w:r>
          </w:p>
        </w:tc>
        <w:tc>
          <w:tcPr>
            <w:tcW w:w="3388" w:type="dxa"/>
            <w:shd w:val="clear" w:color="auto" w:fill="auto"/>
            <w:vAlign w:val="center"/>
          </w:tcPr>
          <w:p w:rsidR="00872CC4" w:rsidRDefault="002B644A">
            <w:pPr>
              <w:jc w:val="center"/>
            </w:pPr>
            <w:r>
              <w:rPr>
                <w:rFonts w:hint="eastAsia"/>
              </w:rPr>
              <w:t>工程识图与测绘</w:t>
            </w:r>
            <w:r>
              <w:rPr>
                <w:rFonts w:hint="eastAsia"/>
              </w:rPr>
              <w:t>CAD</w:t>
            </w:r>
            <w:r>
              <w:rPr>
                <w:rFonts w:hint="eastAsia"/>
              </w:rPr>
              <w:t>集中教学</w:t>
            </w:r>
          </w:p>
        </w:tc>
        <w:tc>
          <w:tcPr>
            <w:tcW w:w="1146" w:type="dxa"/>
            <w:shd w:val="clear" w:color="auto" w:fill="auto"/>
            <w:vAlign w:val="center"/>
          </w:tcPr>
          <w:p w:rsidR="00872CC4" w:rsidRDefault="002B644A">
            <w:pPr>
              <w:jc w:val="center"/>
            </w:pPr>
            <w:r>
              <w:rPr>
                <w:rFonts w:hint="eastAsia"/>
              </w:rPr>
              <w:t>1.5</w:t>
            </w:r>
          </w:p>
        </w:tc>
        <w:tc>
          <w:tcPr>
            <w:tcW w:w="1076" w:type="dxa"/>
            <w:shd w:val="clear" w:color="auto" w:fill="auto"/>
            <w:vAlign w:val="center"/>
          </w:tcPr>
          <w:p w:rsidR="00872CC4" w:rsidRDefault="002B644A">
            <w:pPr>
              <w:jc w:val="center"/>
            </w:pPr>
            <w:r>
              <w:rPr>
                <w:rFonts w:hint="eastAsia"/>
              </w:rPr>
              <w:t>28</w:t>
            </w:r>
          </w:p>
        </w:tc>
        <w:tc>
          <w:tcPr>
            <w:tcW w:w="1195" w:type="dxa"/>
            <w:shd w:val="clear" w:color="auto" w:fill="auto"/>
            <w:vAlign w:val="center"/>
          </w:tcPr>
          <w:p w:rsidR="00872CC4" w:rsidRDefault="002B644A">
            <w:pPr>
              <w:jc w:val="center"/>
            </w:pPr>
            <w:r>
              <w:rPr>
                <w:rFonts w:hint="eastAsia"/>
              </w:rPr>
              <w:t>1</w:t>
            </w:r>
          </w:p>
        </w:tc>
        <w:tc>
          <w:tcPr>
            <w:tcW w:w="1326" w:type="dxa"/>
            <w:shd w:val="clear" w:color="auto" w:fill="auto"/>
            <w:vAlign w:val="center"/>
          </w:tcPr>
          <w:p w:rsidR="00872CC4" w:rsidRDefault="002B644A">
            <w:pPr>
              <w:jc w:val="center"/>
            </w:pPr>
            <w:r>
              <w:rPr>
                <w:rFonts w:hint="eastAsia"/>
              </w:rPr>
              <w:t>课程集中教学</w:t>
            </w:r>
          </w:p>
        </w:tc>
      </w:tr>
      <w:tr w:rsidR="00872CC4">
        <w:trPr>
          <w:trHeight w:val="476"/>
          <w:jc w:val="center"/>
        </w:trPr>
        <w:tc>
          <w:tcPr>
            <w:tcW w:w="676" w:type="dxa"/>
            <w:shd w:val="clear" w:color="auto" w:fill="auto"/>
            <w:vAlign w:val="center"/>
          </w:tcPr>
          <w:p w:rsidR="00872CC4" w:rsidRDefault="002B644A">
            <w:pPr>
              <w:jc w:val="center"/>
            </w:pPr>
            <w:r>
              <w:rPr>
                <w:rFonts w:hint="eastAsia"/>
              </w:rPr>
              <w:t>4</w:t>
            </w:r>
          </w:p>
        </w:tc>
        <w:tc>
          <w:tcPr>
            <w:tcW w:w="3388" w:type="dxa"/>
            <w:shd w:val="clear" w:color="auto" w:fill="auto"/>
            <w:vAlign w:val="center"/>
          </w:tcPr>
          <w:p w:rsidR="00872CC4" w:rsidRDefault="002B644A">
            <w:pPr>
              <w:jc w:val="center"/>
            </w:pPr>
            <w:r>
              <w:rPr>
                <w:rFonts w:hint="eastAsia"/>
              </w:rPr>
              <w:t>数字测图集中教学</w:t>
            </w:r>
          </w:p>
        </w:tc>
        <w:tc>
          <w:tcPr>
            <w:tcW w:w="1146" w:type="dxa"/>
            <w:shd w:val="clear" w:color="auto" w:fill="auto"/>
            <w:vAlign w:val="center"/>
          </w:tcPr>
          <w:p w:rsidR="00872CC4" w:rsidRDefault="002B644A">
            <w:pPr>
              <w:jc w:val="center"/>
            </w:pPr>
            <w:r>
              <w:rPr>
                <w:rFonts w:hint="eastAsia"/>
              </w:rPr>
              <w:t>7</w:t>
            </w:r>
          </w:p>
        </w:tc>
        <w:tc>
          <w:tcPr>
            <w:tcW w:w="1076" w:type="dxa"/>
            <w:shd w:val="clear" w:color="auto" w:fill="auto"/>
            <w:vAlign w:val="center"/>
          </w:tcPr>
          <w:p w:rsidR="00872CC4" w:rsidRDefault="002B644A">
            <w:pPr>
              <w:jc w:val="center"/>
            </w:pPr>
            <w:r>
              <w:rPr>
                <w:rFonts w:hint="eastAsia"/>
              </w:rPr>
              <w:t>112</w:t>
            </w:r>
          </w:p>
        </w:tc>
        <w:tc>
          <w:tcPr>
            <w:tcW w:w="1195" w:type="dxa"/>
            <w:shd w:val="clear" w:color="auto" w:fill="auto"/>
            <w:vAlign w:val="center"/>
          </w:tcPr>
          <w:p w:rsidR="00872CC4" w:rsidRDefault="002B644A">
            <w:pPr>
              <w:jc w:val="center"/>
            </w:pPr>
            <w:r>
              <w:rPr>
                <w:rFonts w:hint="eastAsia"/>
              </w:rPr>
              <w:t>2</w:t>
            </w:r>
          </w:p>
        </w:tc>
        <w:tc>
          <w:tcPr>
            <w:tcW w:w="1326" w:type="dxa"/>
            <w:shd w:val="clear" w:color="auto" w:fill="auto"/>
            <w:vAlign w:val="center"/>
          </w:tcPr>
          <w:p w:rsidR="00872CC4" w:rsidRDefault="002B644A">
            <w:pPr>
              <w:jc w:val="center"/>
            </w:pPr>
            <w:r>
              <w:rPr>
                <w:rFonts w:hint="eastAsia"/>
              </w:rPr>
              <w:t>课程集中教学</w:t>
            </w:r>
          </w:p>
        </w:tc>
      </w:tr>
      <w:tr w:rsidR="00872CC4">
        <w:trPr>
          <w:trHeight w:val="476"/>
          <w:jc w:val="center"/>
        </w:trPr>
        <w:tc>
          <w:tcPr>
            <w:tcW w:w="676" w:type="dxa"/>
            <w:shd w:val="clear" w:color="auto" w:fill="auto"/>
            <w:vAlign w:val="center"/>
          </w:tcPr>
          <w:p w:rsidR="00872CC4" w:rsidRDefault="002B644A">
            <w:pPr>
              <w:jc w:val="center"/>
            </w:pPr>
            <w:r>
              <w:rPr>
                <w:rFonts w:hint="eastAsia"/>
              </w:rPr>
              <w:t>5</w:t>
            </w:r>
          </w:p>
        </w:tc>
        <w:tc>
          <w:tcPr>
            <w:tcW w:w="3388" w:type="dxa"/>
            <w:shd w:val="clear" w:color="auto" w:fill="auto"/>
            <w:vAlign w:val="center"/>
          </w:tcPr>
          <w:p w:rsidR="00872CC4" w:rsidRDefault="002B644A">
            <w:pPr>
              <w:jc w:val="center"/>
            </w:pPr>
            <w:r>
              <w:rPr>
                <w:rFonts w:hint="eastAsia"/>
              </w:rPr>
              <w:t>地质认识实习</w:t>
            </w:r>
          </w:p>
        </w:tc>
        <w:tc>
          <w:tcPr>
            <w:tcW w:w="1146" w:type="dxa"/>
            <w:shd w:val="clear" w:color="auto" w:fill="auto"/>
            <w:vAlign w:val="center"/>
          </w:tcPr>
          <w:p w:rsidR="00872CC4" w:rsidRDefault="002B644A">
            <w:pPr>
              <w:jc w:val="center"/>
            </w:pPr>
            <w:r>
              <w:rPr>
                <w:rFonts w:hint="eastAsia"/>
              </w:rPr>
              <w:t>1</w:t>
            </w:r>
          </w:p>
        </w:tc>
        <w:tc>
          <w:tcPr>
            <w:tcW w:w="1076" w:type="dxa"/>
            <w:shd w:val="clear" w:color="auto" w:fill="auto"/>
            <w:vAlign w:val="center"/>
          </w:tcPr>
          <w:p w:rsidR="00872CC4" w:rsidRDefault="002B644A">
            <w:pPr>
              <w:jc w:val="center"/>
            </w:pPr>
            <w:r>
              <w:rPr>
                <w:rFonts w:hint="eastAsia"/>
              </w:rPr>
              <w:t>28</w:t>
            </w:r>
          </w:p>
        </w:tc>
        <w:tc>
          <w:tcPr>
            <w:tcW w:w="1195" w:type="dxa"/>
            <w:shd w:val="clear" w:color="auto" w:fill="auto"/>
            <w:vAlign w:val="center"/>
          </w:tcPr>
          <w:p w:rsidR="00872CC4" w:rsidRDefault="002B644A">
            <w:pPr>
              <w:jc w:val="center"/>
            </w:pPr>
            <w:r>
              <w:rPr>
                <w:rFonts w:hint="eastAsia"/>
              </w:rPr>
              <w:t>3</w:t>
            </w:r>
          </w:p>
        </w:tc>
        <w:tc>
          <w:tcPr>
            <w:tcW w:w="1326" w:type="dxa"/>
            <w:shd w:val="clear" w:color="auto" w:fill="auto"/>
            <w:vAlign w:val="center"/>
          </w:tcPr>
          <w:p w:rsidR="00872CC4" w:rsidRDefault="002B644A">
            <w:pPr>
              <w:jc w:val="center"/>
            </w:pPr>
            <w:r>
              <w:rPr>
                <w:rFonts w:hint="eastAsia"/>
              </w:rPr>
              <w:t>专业认识实习</w:t>
            </w:r>
          </w:p>
        </w:tc>
      </w:tr>
      <w:tr w:rsidR="00872CC4">
        <w:trPr>
          <w:trHeight w:val="481"/>
          <w:jc w:val="center"/>
        </w:trPr>
        <w:tc>
          <w:tcPr>
            <w:tcW w:w="676" w:type="dxa"/>
            <w:shd w:val="clear" w:color="auto" w:fill="auto"/>
            <w:vAlign w:val="center"/>
          </w:tcPr>
          <w:p w:rsidR="00872CC4" w:rsidRDefault="002B644A">
            <w:pPr>
              <w:jc w:val="center"/>
            </w:pPr>
            <w:r>
              <w:rPr>
                <w:rFonts w:hint="eastAsia"/>
              </w:rPr>
              <w:t>6</w:t>
            </w:r>
          </w:p>
        </w:tc>
        <w:tc>
          <w:tcPr>
            <w:tcW w:w="3388" w:type="dxa"/>
            <w:shd w:val="clear" w:color="auto" w:fill="auto"/>
            <w:vAlign w:val="center"/>
          </w:tcPr>
          <w:p w:rsidR="00872CC4" w:rsidRDefault="002B644A">
            <w:pPr>
              <w:jc w:val="center"/>
            </w:pPr>
            <w:r>
              <w:rPr>
                <w:rFonts w:hint="eastAsia"/>
              </w:rPr>
              <w:t>地理信息工程集中教学</w:t>
            </w:r>
          </w:p>
        </w:tc>
        <w:tc>
          <w:tcPr>
            <w:tcW w:w="1146" w:type="dxa"/>
            <w:shd w:val="clear" w:color="auto" w:fill="auto"/>
            <w:vAlign w:val="center"/>
          </w:tcPr>
          <w:p w:rsidR="00872CC4" w:rsidRDefault="002B644A">
            <w:pPr>
              <w:jc w:val="center"/>
            </w:pPr>
            <w:r>
              <w:rPr>
                <w:rFonts w:hint="eastAsia"/>
              </w:rPr>
              <w:t>5</w:t>
            </w:r>
          </w:p>
        </w:tc>
        <w:tc>
          <w:tcPr>
            <w:tcW w:w="1076" w:type="dxa"/>
            <w:shd w:val="clear" w:color="auto" w:fill="auto"/>
            <w:vAlign w:val="center"/>
          </w:tcPr>
          <w:p w:rsidR="00872CC4" w:rsidRDefault="002B644A">
            <w:pPr>
              <w:jc w:val="center"/>
            </w:pPr>
            <w:r>
              <w:rPr>
                <w:rFonts w:hint="eastAsia"/>
              </w:rPr>
              <w:t>84</w:t>
            </w:r>
          </w:p>
        </w:tc>
        <w:tc>
          <w:tcPr>
            <w:tcW w:w="1195" w:type="dxa"/>
            <w:shd w:val="clear" w:color="auto" w:fill="auto"/>
            <w:vAlign w:val="center"/>
          </w:tcPr>
          <w:p w:rsidR="00872CC4" w:rsidRDefault="002B644A">
            <w:pPr>
              <w:jc w:val="center"/>
            </w:pPr>
            <w:r>
              <w:rPr>
                <w:rFonts w:hint="eastAsia"/>
              </w:rPr>
              <w:t>3</w:t>
            </w:r>
          </w:p>
        </w:tc>
        <w:tc>
          <w:tcPr>
            <w:tcW w:w="1326" w:type="dxa"/>
            <w:shd w:val="clear" w:color="auto" w:fill="auto"/>
            <w:vAlign w:val="center"/>
          </w:tcPr>
          <w:p w:rsidR="00872CC4" w:rsidRDefault="002B644A">
            <w:pPr>
              <w:jc w:val="center"/>
            </w:pPr>
            <w:r>
              <w:rPr>
                <w:rFonts w:hint="eastAsia"/>
              </w:rPr>
              <w:t>课程集中教学</w:t>
            </w:r>
          </w:p>
        </w:tc>
      </w:tr>
      <w:tr w:rsidR="00872CC4">
        <w:trPr>
          <w:trHeight w:val="481"/>
          <w:jc w:val="center"/>
        </w:trPr>
        <w:tc>
          <w:tcPr>
            <w:tcW w:w="676" w:type="dxa"/>
            <w:shd w:val="clear" w:color="auto" w:fill="auto"/>
            <w:vAlign w:val="center"/>
          </w:tcPr>
          <w:p w:rsidR="00872CC4" w:rsidRDefault="002B644A">
            <w:pPr>
              <w:jc w:val="center"/>
            </w:pPr>
            <w:r>
              <w:rPr>
                <w:rFonts w:hint="eastAsia"/>
              </w:rPr>
              <w:t>7</w:t>
            </w:r>
          </w:p>
        </w:tc>
        <w:tc>
          <w:tcPr>
            <w:tcW w:w="3388" w:type="dxa"/>
            <w:shd w:val="clear" w:color="auto" w:fill="auto"/>
            <w:vAlign w:val="center"/>
          </w:tcPr>
          <w:p w:rsidR="00872CC4" w:rsidRDefault="002B644A">
            <w:pPr>
              <w:jc w:val="center"/>
            </w:pPr>
            <w:r>
              <w:rPr>
                <w:rFonts w:hint="eastAsia"/>
              </w:rPr>
              <w:t>卫星定位与现代控制测量集中教学</w:t>
            </w:r>
          </w:p>
        </w:tc>
        <w:tc>
          <w:tcPr>
            <w:tcW w:w="1146" w:type="dxa"/>
            <w:shd w:val="clear" w:color="auto" w:fill="auto"/>
            <w:vAlign w:val="center"/>
          </w:tcPr>
          <w:p w:rsidR="00872CC4" w:rsidRDefault="002B644A">
            <w:pPr>
              <w:jc w:val="center"/>
            </w:pPr>
            <w:r>
              <w:rPr>
                <w:rFonts w:hint="eastAsia"/>
              </w:rPr>
              <w:t>7</w:t>
            </w:r>
          </w:p>
        </w:tc>
        <w:tc>
          <w:tcPr>
            <w:tcW w:w="1076" w:type="dxa"/>
            <w:shd w:val="clear" w:color="auto" w:fill="auto"/>
            <w:vAlign w:val="center"/>
          </w:tcPr>
          <w:p w:rsidR="00872CC4" w:rsidRDefault="002B644A">
            <w:pPr>
              <w:jc w:val="center"/>
            </w:pPr>
            <w:r>
              <w:rPr>
                <w:rFonts w:hint="eastAsia"/>
              </w:rPr>
              <w:t>112</w:t>
            </w:r>
          </w:p>
        </w:tc>
        <w:tc>
          <w:tcPr>
            <w:tcW w:w="1195" w:type="dxa"/>
            <w:shd w:val="clear" w:color="auto" w:fill="auto"/>
            <w:vAlign w:val="center"/>
          </w:tcPr>
          <w:p w:rsidR="00872CC4" w:rsidRDefault="002B644A">
            <w:pPr>
              <w:jc w:val="center"/>
            </w:pPr>
            <w:r>
              <w:rPr>
                <w:rFonts w:hint="eastAsia"/>
              </w:rPr>
              <w:t>4</w:t>
            </w:r>
          </w:p>
        </w:tc>
        <w:tc>
          <w:tcPr>
            <w:tcW w:w="1326" w:type="dxa"/>
            <w:shd w:val="clear" w:color="auto" w:fill="auto"/>
            <w:vAlign w:val="center"/>
          </w:tcPr>
          <w:p w:rsidR="00872CC4" w:rsidRDefault="002B644A">
            <w:pPr>
              <w:jc w:val="center"/>
            </w:pPr>
            <w:r>
              <w:rPr>
                <w:rFonts w:hint="eastAsia"/>
              </w:rPr>
              <w:t>课程集中教学</w:t>
            </w:r>
          </w:p>
        </w:tc>
      </w:tr>
      <w:tr w:rsidR="00872CC4">
        <w:trPr>
          <w:trHeight w:val="481"/>
          <w:jc w:val="center"/>
        </w:trPr>
        <w:tc>
          <w:tcPr>
            <w:tcW w:w="676" w:type="dxa"/>
            <w:shd w:val="clear" w:color="auto" w:fill="auto"/>
            <w:vAlign w:val="center"/>
          </w:tcPr>
          <w:p w:rsidR="00872CC4" w:rsidRDefault="002B644A">
            <w:pPr>
              <w:jc w:val="center"/>
            </w:pPr>
            <w:r>
              <w:rPr>
                <w:rFonts w:hint="eastAsia"/>
              </w:rPr>
              <w:t>8</w:t>
            </w:r>
          </w:p>
        </w:tc>
        <w:tc>
          <w:tcPr>
            <w:tcW w:w="3388" w:type="dxa"/>
            <w:shd w:val="clear" w:color="auto" w:fill="auto"/>
            <w:vAlign w:val="center"/>
          </w:tcPr>
          <w:p w:rsidR="00872CC4" w:rsidRDefault="002B644A">
            <w:pPr>
              <w:jc w:val="center"/>
            </w:pPr>
            <w:r>
              <w:rPr>
                <w:rFonts w:hint="eastAsia"/>
              </w:rPr>
              <w:t>劳动与职业素养体验</w:t>
            </w:r>
          </w:p>
        </w:tc>
        <w:tc>
          <w:tcPr>
            <w:tcW w:w="1146" w:type="dxa"/>
            <w:shd w:val="clear" w:color="auto" w:fill="auto"/>
            <w:vAlign w:val="center"/>
          </w:tcPr>
          <w:p w:rsidR="00872CC4" w:rsidRDefault="002B644A">
            <w:pPr>
              <w:jc w:val="center"/>
            </w:pPr>
            <w:r>
              <w:rPr>
                <w:rFonts w:hint="eastAsia"/>
              </w:rPr>
              <w:t>1</w:t>
            </w:r>
          </w:p>
        </w:tc>
        <w:tc>
          <w:tcPr>
            <w:tcW w:w="1076" w:type="dxa"/>
            <w:shd w:val="clear" w:color="auto" w:fill="auto"/>
            <w:vAlign w:val="center"/>
          </w:tcPr>
          <w:p w:rsidR="00872CC4" w:rsidRDefault="002B644A">
            <w:pPr>
              <w:jc w:val="center"/>
            </w:pPr>
            <w:r>
              <w:rPr>
                <w:rFonts w:hint="eastAsia"/>
              </w:rPr>
              <w:t>56</w:t>
            </w:r>
          </w:p>
        </w:tc>
        <w:tc>
          <w:tcPr>
            <w:tcW w:w="1195" w:type="dxa"/>
            <w:shd w:val="clear" w:color="auto" w:fill="auto"/>
            <w:vAlign w:val="center"/>
          </w:tcPr>
          <w:p w:rsidR="00872CC4" w:rsidRDefault="002B644A">
            <w:pPr>
              <w:jc w:val="center"/>
            </w:pPr>
            <w:r>
              <w:rPr>
                <w:rFonts w:hint="eastAsia"/>
              </w:rPr>
              <w:t>4</w:t>
            </w:r>
          </w:p>
        </w:tc>
        <w:tc>
          <w:tcPr>
            <w:tcW w:w="1326" w:type="dxa"/>
            <w:shd w:val="clear" w:color="auto" w:fill="auto"/>
            <w:vAlign w:val="center"/>
          </w:tcPr>
          <w:p w:rsidR="00872CC4" w:rsidRDefault="00872CC4">
            <w:pPr>
              <w:jc w:val="center"/>
            </w:pPr>
          </w:p>
        </w:tc>
      </w:tr>
      <w:tr w:rsidR="00872CC4">
        <w:trPr>
          <w:trHeight w:val="481"/>
          <w:jc w:val="center"/>
        </w:trPr>
        <w:tc>
          <w:tcPr>
            <w:tcW w:w="676" w:type="dxa"/>
            <w:shd w:val="clear" w:color="auto" w:fill="auto"/>
            <w:vAlign w:val="center"/>
          </w:tcPr>
          <w:p w:rsidR="00872CC4" w:rsidRDefault="002B644A">
            <w:pPr>
              <w:jc w:val="center"/>
            </w:pPr>
            <w:r>
              <w:rPr>
                <w:rFonts w:hint="eastAsia"/>
              </w:rPr>
              <w:t>9</w:t>
            </w:r>
          </w:p>
        </w:tc>
        <w:tc>
          <w:tcPr>
            <w:tcW w:w="3388" w:type="dxa"/>
            <w:shd w:val="clear" w:color="auto" w:fill="auto"/>
            <w:vAlign w:val="center"/>
          </w:tcPr>
          <w:p w:rsidR="00872CC4" w:rsidRDefault="002B644A">
            <w:pPr>
              <w:jc w:val="center"/>
            </w:pPr>
            <w:r>
              <w:rPr>
                <w:rFonts w:hint="eastAsia"/>
              </w:rPr>
              <w:t>顶岗实习</w:t>
            </w:r>
          </w:p>
        </w:tc>
        <w:tc>
          <w:tcPr>
            <w:tcW w:w="1146" w:type="dxa"/>
            <w:shd w:val="clear" w:color="auto" w:fill="auto"/>
            <w:vAlign w:val="center"/>
          </w:tcPr>
          <w:p w:rsidR="00872CC4" w:rsidRDefault="002B644A">
            <w:pPr>
              <w:jc w:val="center"/>
            </w:pPr>
            <w:r>
              <w:rPr>
                <w:rFonts w:hint="eastAsia"/>
              </w:rPr>
              <w:t>10</w:t>
            </w:r>
          </w:p>
        </w:tc>
        <w:tc>
          <w:tcPr>
            <w:tcW w:w="1076" w:type="dxa"/>
            <w:shd w:val="clear" w:color="auto" w:fill="auto"/>
            <w:vAlign w:val="center"/>
          </w:tcPr>
          <w:p w:rsidR="00872CC4" w:rsidRDefault="002B644A">
            <w:pPr>
              <w:jc w:val="center"/>
            </w:pPr>
            <w:r>
              <w:rPr>
                <w:rFonts w:hint="eastAsia"/>
              </w:rPr>
              <w:t>476</w:t>
            </w:r>
          </w:p>
        </w:tc>
        <w:tc>
          <w:tcPr>
            <w:tcW w:w="1195" w:type="dxa"/>
            <w:shd w:val="clear" w:color="auto" w:fill="auto"/>
            <w:vAlign w:val="center"/>
          </w:tcPr>
          <w:p w:rsidR="00872CC4" w:rsidRDefault="002B644A">
            <w:pPr>
              <w:jc w:val="center"/>
            </w:pPr>
            <w:r>
              <w:rPr>
                <w:rFonts w:hint="eastAsia"/>
              </w:rPr>
              <w:t>5-6</w:t>
            </w:r>
          </w:p>
        </w:tc>
        <w:tc>
          <w:tcPr>
            <w:tcW w:w="1326" w:type="dxa"/>
            <w:shd w:val="clear" w:color="auto" w:fill="auto"/>
            <w:vAlign w:val="center"/>
          </w:tcPr>
          <w:p w:rsidR="00872CC4" w:rsidRDefault="00872CC4">
            <w:pPr>
              <w:jc w:val="center"/>
            </w:pPr>
          </w:p>
        </w:tc>
      </w:tr>
      <w:tr w:rsidR="00872CC4">
        <w:trPr>
          <w:trHeight w:val="570"/>
          <w:jc w:val="center"/>
        </w:trPr>
        <w:tc>
          <w:tcPr>
            <w:tcW w:w="676" w:type="dxa"/>
            <w:shd w:val="clear" w:color="auto" w:fill="auto"/>
            <w:vAlign w:val="center"/>
          </w:tcPr>
          <w:p w:rsidR="00872CC4" w:rsidRDefault="002B644A">
            <w:pPr>
              <w:jc w:val="center"/>
            </w:pPr>
            <w:r>
              <w:rPr>
                <w:rFonts w:hint="eastAsia"/>
              </w:rPr>
              <w:t>10</w:t>
            </w:r>
          </w:p>
        </w:tc>
        <w:tc>
          <w:tcPr>
            <w:tcW w:w="3388" w:type="dxa"/>
            <w:shd w:val="clear" w:color="auto" w:fill="auto"/>
            <w:vAlign w:val="center"/>
          </w:tcPr>
          <w:p w:rsidR="00872CC4" w:rsidRDefault="002B644A">
            <w:pPr>
              <w:jc w:val="center"/>
            </w:pPr>
            <w:r>
              <w:rPr>
                <w:rFonts w:hint="eastAsia"/>
              </w:rPr>
              <w:t>毕业设计</w:t>
            </w:r>
          </w:p>
        </w:tc>
        <w:tc>
          <w:tcPr>
            <w:tcW w:w="1146" w:type="dxa"/>
            <w:shd w:val="clear" w:color="auto" w:fill="auto"/>
            <w:vAlign w:val="center"/>
          </w:tcPr>
          <w:p w:rsidR="00872CC4" w:rsidRDefault="002B644A">
            <w:pPr>
              <w:jc w:val="center"/>
            </w:pPr>
            <w:r>
              <w:rPr>
                <w:rFonts w:hint="eastAsia"/>
              </w:rPr>
              <w:t>5</w:t>
            </w:r>
          </w:p>
        </w:tc>
        <w:tc>
          <w:tcPr>
            <w:tcW w:w="1076" w:type="dxa"/>
            <w:shd w:val="clear" w:color="auto" w:fill="auto"/>
            <w:vAlign w:val="center"/>
          </w:tcPr>
          <w:p w:rsidR="00872CC4" w:rsidRDefault="002B644A">
            <w:pPr>
              <w:jc w:val="center"/>
            </w:pPr>
            <w:r>
              <w:rPr>
                <w:rFonts w:hint="eastAsia"/>
              </w:rPr>
              <w:t>140</w:t>
            </w:r>
          </w:p>
        </w:tc>
        <w:tc>
          <w:tcPr>
            <w:tcW w:w="1195" w:type="dxa"/>
            <w:shd w:val="clear" w:color="auto" w:fill="auto"/>
            <w:vAlign w:val="center"/>
          </w:tcPr>
          <w:p w:rsidR="00872CC4" w:rsidRDefault="002B644A">
            <w:pPr>
              <w:jc w:val="center"/>
            </w:pPr>
            <w:r>
              <w:rPr>
                <w:rFonts w:hint="eastAsia"/>
              </w:rPr>
              <w:t>6</w:t>
            </w:r>
          </w:p>
        </w:tc>
        <w:tc>
          <w:tcPr>
            <w:tcW w:w="1326" w:type="dxa"/>
            <w:shd w:val="clear" w:color="auto" w:fill="auto"/>
            <w:vAlign w:val="center"/>
          </w:tcPr>
          <w:p w:rsidR="00872CC4" w:rsidRDefault="00872CC4">
            <w:pPr>
              <w:jc w:val="center"/>
            </w:pPr>
          </w:p>
        </w:tc>
      </w:tr>
      <w:tr w:rsidR="00872CC4">
        <w:trPr>
          <w:trHeight w:val="608"/>
          <w:jc w:val="center"/>
        </w:trPr>
        <w:tc>
          <w:tcPr>
            <w:tcW w:w="4064" w:type="dxa"/>
            <w:gridSpan w:val="2"/>
            <w:shd w:val="clear" w:color="auto" w:fill="auto"/>
            <w:vAlign w:val="center"/>
          </w:tcPr>
          <w:p w:rsidR="00872CC4" w:rsidRDefault="002B644A">
            <w:pPr>
              <w:jc w:val="center"/>
            </w:pPr>
            <w:r>
              <w:rPr>
                <w:rFonts w:ascii="宋体" w:cs="宋体" w:hint="eastAsia"/>
                <w:kern w:val="0"/>
                <w:sz w:val="24"/>
              </w:rPr>
              <w:t>合计</w:t>
            </w:r>
          </w:p>
        </w:tc>
        <w:tc>
          <w:tcPr>
            <w:tcW w:w="1146" w:type="dxa"/>
            <w:shd w:val="clear" w:color="auto" w:fill="auto"/>
            <w:vAlign w:val="center"/>
          </w:tcPr>
          <w:p w:rsidR="00872CC4" w:rsidRDefault="002B644A">
            <w:pPr>
              <w:jc w:val="center"/>
              <w:rPr>
                <w:b/>
              </w:rPr>
            </w:pPr>
            <w:r>
              <w:rPr>
                <w:rFonts w:hint="eastAsia"/>
              </w:rPr>
              <w:t>43</w:t>
            </w:r>
            <w:r>
              <w:rPr>
                <w:rFonts w:hint="eastAsia"/>
              </w:rPr>
              <w:t>学分</w:t>
            </w:r>
          </w:p>
        </w:tc>
        <w:tc>
          <w:tcPr>
            <w:tcW w:w="1076" w:type="dxa"/>
            <w:shd w:val="clear" w:color="auto" w:fill="auto"/>
            <w:vAlign w:val="center"/>
          </w:tcPr>
          <w:p w:rsidR="00872CC4" w:rsidRDefault="002B644A">
            <w:pPr>
              <w:jc w:val="center"/>
            </w:pPr>
            <w:r>
              <w:rPr>
                <w:rFonts w:hint="eastAsia"/>
              </w:rPr>
              <w:t>1176</w:t>
            </w:r>
            <w:r>
              <w:rPr>
                <w:rFonts w:hint="eastAsia"/>
              </w:rPr>
              <w:t>学时</w:t>
            </w:r>
          </w:p>
        </w:tc>
        <w:tc>
          <w:tcPr>
            <w:tcW w:w="1195" w:type="dxa"/>
            <w:shd w:val="clear" w:color="auto" w:fill="auto"/>
            <w:vAlign w:val="center"/>
          </w:tcPr>
          <w:p w:rsidR="00872CC4" w:rsidRDefault="00872CC4">
            <w:pPr>
              <w:jc w:val="center"/>
            </w:pPr>
          </w:p>
        </w:tc>
        <w:tc>
          <w:tcPr>
            <w:tcW w:w="1326" w:type="dxa"/>
            <w:shd w:val="clear" w:color="auto" w:fill="auto"/>
            <w:vAlign w:val="center"/>
          </w:tcPr>
          <w:p w:rsidR="00872CC4" w:rsidRDefault="00872CC4">
            <w:pPr>
              <w:jc w:val="center"/>
            </w:pPr>
          </w:p>
        </w:tc>
      </w:tr>
    </w:tbl>
    <w:p w:rsidR="00872CC4" w:rsidRDefault="00872CC4">
      <w:pPr>
        <w:widowControl/>
        <w:shd w:val="clear" w:color="auto" w:fill="FFFFFF"/>
        <w:spacing w:line="480" w:lineRule="exact"/>
        <w:ind w:firstLineChars="200" w:firstLine="562"/>
        <w:jc w:val="left"/>
        <w:rPr>
          <w:rFonts w:ascii="宋体" w:hAnsi="宋体" w:cs="宋体"/>
          <w:b/>
          <w:kern w:val="0"/>
          <w:sz w:val="28"/>
          <w:szCs w:val="28"/>
        </w:rPr>
      </w:pPr>
    </w:p>
    <w:p w:rsidR="00872CC4" w:rsidRDefault="002B644A">
      <w:pPr>
        <w:widowControl/>
        <w:shd w:val="clear" w:color="auto" w:fill="FFFFFF"/>
        <w:spacing w:line="480" w:lineRule="exact"/>
        <w:ind w:firstLineChars="200" w:firstLine="562"/>
        <w:jc w:val="left"/>
        <w:rPr>
          <w:rFonts w:ascii="宋体" w:hAnsi="宋体" w:cs="宋体"/>
          <w:b/>
          <w:kern w:val="0"/>
          <w:sz w:val="28"/>
          <w:szCs w:val="28"/>
        </w:rPr>
      </w:pPr>
      <w:r>
        <w:rPr>
          <w:rFonts w:ascii="宋体" w:hAnsi="宋体" w:cs="宋体" w:hint="eastAsia"/>
          <w:b/>
          <w:kern w:val="0"/>
          <w:sz w:val="28"/>
          <w:szCs w:val="28"/>
        </w:rPr>
        <w:t>六、教学进程</w:t>
      </w:r>
    </w:p>
    <w:p w:rsidR="00872CC4" w:rsidRDefault="002B644A">
      <w:pPr>
        <w:widowControl/>
        <w:shd w:val="clear" w:color="auto" w:fill="FFFFFF"/>
        <w:spacing w:line="480" w:lineRule="exact"/>
        <w:ind w:firstLineChars="200" w:firstLine="480"/>
        <w:jc w:val="left"/>
        <w:rPr>
          <w:rFonts w:ascii="宋体" w:hAnsi="宋体" w:cs="宋体"/>
          <w:kern w:val="0"/>
          <w:sz w:val="24"/>
        </w:rPr>
      </w:pPr>
      <w:r>
        <w:rPr>
          <w:rFonts w:ascii="宋体" w:hAnsi="宋体" w:cs="宋体" w:hint="eastAsia"/>
          <w:kern w:val="0"/>
          <w:sz w:val="24"/>
        </w:rPr>
        <w:t>见附表一。</w:t>
      </w:r>
    </w:p>
    <w:p w:rsidR="00872CC4" w:rsidRDefault="00872CC4">
      <w:pPr>
        <w:widowControl/>
        <w:shd w:val="clear" w:color="auto" w:fill="FFFFFF"/>
        <w:spacing w:line="480" w:lineRule="exact"/>
        <w:ind w:firstLineChars="200" w:firstLine="480"/>
        <w:jc w:val="left"/>
        <w:rPr>
          <w:rFonts w:ascii="宋体" w:hAnsi="宋体" w:cs="宋体"/>
          <w:kern w:val="0"/>
          <w:sz w:val="24"/>
        </w:rPr>
      </w:pPr>
    </w:p>
    <w:p w:rsidR="00872CC4" w:rsidRDefault="002B644A">
      <w:pPr>
        <w:widowControl/>
        <w:shd w:val="clear" w:color="auto" w:fill="FFFFFF"/>
        <w:spacing w:line="480" w:lineRule="exact"/>
        <w:ind w:firstLineChars="200" w:firstLine="562"/>
        <w:jc w:val="left"/>
        <w:rPr>
          <w:rFonts w:ascii="宋体" w:hAnsi="宋体" w:cs="宋体"/>
          <w:b/>
          <w:kern w:val="0"/>
          <w:sz w:val="28"/>
          <w:szCs w:val="28"/>
        </w:rPr>
      </w:pPr>
      <w:r>
        <w:rPr>
          <w:rFonts w:ascii="宋体" w:hAnsi="宋体" w:cs="宋体" w:hint="eastAsia"/>
          <w:b/>
          <w:kern w:val="0"/>
          <w:sz w:val="28"/>
          <w:szCs w:val="28"/>
        </w:rPr>
        <w:t>七、实施建议</w:t>
      </w:r>
    </w:p>
    <w:p w:rsidR="00872CC4" w:rsidRDefault="002B644A">
      <w:pPr>
        <w:widowControl/>
        <w:shd w:val="clear" w:color="auto" w:fill="FFFFFF"/>
        <w:spacing w:line="480" w:lineRule="exact"/>
        <w:ind w:firstLineChars="200" w:firstLine="482"/>
        <w:jc w:val="left"/>
        <w:rPr>
          <w:rFonts w:ascii="宋体" w:hAnsi="宋体" w:cs="宋体"/>
          <w:b/>
          <w:kern w:val="0"/>
          <w:sz w:val="24"/>
        </w:rPr>
      </w:pPr>
      <w:r>
        <w:rPr>
          <w:rFonts w:ascii="宋体" w:hAnsi="宋体" w:cs="宋体" w:hint="eastAsia"/>
          <w:b/>
          <w:kern w:val="0"/>
          <w:sz w:val="24"/>
        </w:rPr>
        <w:t>（一）教学资源配置</w:t>
      </w:r>
    </w:p>
    <w:p w:rsidR="00872CC4" w:rsidRDefault="002B644A">
      <w:pPr>
        <w:widowControl/>
        <w:shd w:val="clear" w:color="auto" w:fill="FFFFFF"/>
        <w:spacing w:line="520" w:lineRule="exact"/>
        <w:ind w:firstLineChars="200" w:firstLine="482"/>
        <w:jc w:val="left"/>
        <w:rPr>
          <w:rFonts w:ascii="宋体" w:hAnsi="宋体" w:cs="宋体"/>
          <w:b/>
          <w:kern w:val="0"/>
          <w:sz w:val="24"/>
        </w:rPr>
      </w:pPr>
      <w:bookmarkStart w:id="2" w:name="_Toc25249"/>
      <w:r>
        <w:rPr>
          <w:rFonts w:ascii="宋体" w:hAnsi="宋体" w:cs="宋体" w:hint="eastAsia"/>
          <w:b/>
          <w:kern w:val="0"/>
          <w:sz w:val="24"/>
        </w:rPr>
        <w:t>1.教学团队</w:t>
      </w:r>
    </w:p>
    <w:bookmarkEnd w:id="2"/>
    <w:p w:rsidR="00872CC4" w:rsidRDefault="002B644A">
      <w:pPr>
        <w:numPr>
          <w:ilvl w:val="0"/>
          <w:numId w:val="3"/>
        </w:numPr>
        <w:adjustRightInd w:val="0"/>
        <w:snapToGrid w:val="0"/>
        <w:spacing w:line="520" w:lineRule="exact"/>
        <w:rPr>
          <w:rFonts w:ascii="宋体" w:hAnsi="宋体" w:cs="宋体"/>
          <w:sz w:val="24"/>
        </w:rPr>
      </w:pPr>
      <w:r>
        <w:rPr>
          <w:rFonts w:ascii="宋体" w:hAnsi="宋体" w:cs="宋体" w:hint="eastAsia"/>
          <w:sz w:val="24"/>
        </w:rPr>
        <w:t>师资队伍数量</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本专业学生总数与教师总数的比例≤20∶1、专业班级数与校内专业课教师总数的比例1：2以上，专兼教师比例达到1：1。</w:t>
      </w:r>
    </w:p>
    <w:p w:rsidR="00872CC4" w:rsidRDefault="002B644A">
      <w:pPr>
        <w:numPr>
          <w:ilvl w:val="0"/>
          <w:numId w:val="3"/>
        </w:numPr>
        <w:adjustRightInd w:val="0"/>
        <w:snapToGrid w:val="0"/>
        <w:spacing w:line="520" w:lineRule="exact"/>
        <w:rPr>
          <w:rFonts w:ascii="宋体" w:hAnsi="宋体" w:cs="宋体"/>
          <w:sz w:val="24"/>
        </w:rPr>
      </w:pPr>
      <w:r>
        <w:rPr>
          <w:rFonts w:ascii="宋体" w:hAnsi="宋体" w:cs="宋体" w:hint="eastAsia"/>
          <w:sz w:val="24"/>
        </w:rPr>
        <w:t>师资队伍结构</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（1）学历结构：本科学历达到100%，45岁以下教师研究生学历或硕士以上学位比例达35%以上。</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（2）职称结构：初级为15–20%，中级为30–40%，高级以上为35–40%。</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（3）双师结构：“双师型”教师比例达到70%。</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（4）专兼结构：行业（企业）一线长期兼职（课）教师占30%以上，学历应达到本科，职称要达到中级以上，专业实践要达到5年以上，主要承担能力训练课。</w:t>
      </w:r>
    </w:p>
    <w:p w:rsidR="00872CC4" w:rsidRDefault="002B644A">
      <w:pPr>
        <w:numPr>
          <w:ilvl w:val="0"/>
          <w:numId w:val="3"/>
        </w:numPr>
        <w:adjustRightInd w:val="0"/>
        <w:snapToGrid w:val="0"/>
        <w:spacing w:line="520" w:lineRule="exact"/>
        <w:rPr>
          <w:rFonts w:ascii="宋体" w:hAnsi="宋体" w:cs="宋体"/>
          <w:sz w:val="24"/>
        </w:rPr>
      </w:pPr>
      <w:r>
        <w:rPr>
          <w:rFonts w:ascii="宋体" w:hAnsi="宋体" w:cs="宋体" w:hint="eastAsia"/>
          <w:sz w:val="24"/>
        </w:rPr>
        <w:t>师资队伍质量</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（1）专业教学团队中，专任教师应具有高校教师资格证书，中级职称以上教师应具有与本专业相关的两年以上实践工作经验。</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（2）具有良好的师德、师风和职业道德，掌握职业教育教学规律和特点，树立正确的教学观和学生观，爱岗敬业、乐于奉献，忠诚职业教育事业。</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（3）具有正确的职业教育理念，掌握高职教育教学规律、特点和方法，掌握本专业的培养目标。</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（4）具有从事教学工作必须具备的专业知识、能力和素质。</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（5）专业教学团队中，至少有1名校内专业带头人和1名企业专业带头人和6–7名骨干教师。</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（6）能根据教学内容灵活采用基于工作过程，“教、学、做合一”的项目教学法、任务驱动教学法、案例教学法、模块教学法等符合职业技术教育教学特点和规律的教学方法。</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（7）积极开展教学方法、教学内容改革，能根据专业岗位（群）需求开发具有专业特色、符合对知识、能力和态度要求的校企教材。</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（8）具备及时跟踪并掌握与专业相关的新技术、新工艺、新材料、新设备、新标准，具有主持或参与高职教育教学科研项目和专业科研项目的能力。</w:t>
      </w:r>
    </w:p>
    <w:p w:rsidR="00872CC4" w:rsidRDefault="002B644A">
      <w:pPr>
        <w:numPr>
          <w:ilvl w:val="0"/>
          <w:numId w:val="3"/>
        </w:numPr>
        <w:adjustRightInd w:val="0"/>
        <w:snapToGrid w:val="0"/>
        <w:spacing w:line="520" w:lineRule="exact"/>
        <w:rPr>
          <w:rFonts w:ascii="宋体" w:hAnsi="宋体" w:cs="宋体"/>
          <w:sz w:val="24"/>
        </w:rPr>
      </w:pPr>
      <w:r>
        <w:rPr>
          <w:rFonts w:ascii="宋体" w:hAnsi="宋体" w:cs="宋体" w:hint="eastAsia"/>
          <w:sz w:val="24"/>
        </w:rPr>
        <w:t>专业课教师配置要求一览表</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以每届两个班为标准，根据学习领域课程中知识、技能以及理论实践一体化教学组织的要求，专业课教师配置至少应达到下表要求。</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952"/>
        <w:gridCol w:w="473"/>
        <w:gridCol w:w="3847"/>
        <w:gridCol w:w="537"/>
        <w:gridCol w:w="1263"/>
      </w:tblGrid>
      <w:tr w:rsidR="00872CC4">
        <w:trPr>
          <w:trHeight w:val="400"/>
        </w:trPr>
        <w:tc>
          <w:tcPr>
            <w:tcW w:w="648" w:type="dxa"/>
            <w:vMerge w:val="restart"/>
            <w:vAlign w:val="center"/>
          </w:tcPr>
          <w:p w:rsidR="00872CC4" w:rsidRDefault="002B644A">
            <w:pPr>
              <w:adjustRightInd w:val="0"/>
              <w:snapToGrid w:val="0"/>
              <w:spacing w:line="240" w:lineRule="exact"/>
              <w:jc w:val="center"/>
              <w:rPr>
                <w:rFonts w:ascii="宋体" w:hAnsi="宋体"/>
                <w:szCs w:val="21"/>
              </w:rPr>
            </w:pPr>
            <w:r>
              <w:rPr>
                <w:rFonts w:ascii="宋体" w:hAnsi="宋体" w:hint="eastAsia"/>
                <w:szCs w:val="21"/>
              </w:rPr>
              <w:t>序号</w:t>
            </w:r>
          </w:p>
        </w:tc>
        <w:tc>
          <w:tcPr>
            <w:tcW w:w="2952" w:type="dxa"/>
            <w:vMerge w:val="restart"/>
            <w:vAlign w:val="center"/>
          </w:tcPr>
          <w:p w:rsidR="00872CC4" w:rsidRDefault="002B644A">
            <w:pPr>
              <w:adjustRightInd w:val="0"/>
              <w:snapToGrid w:val="0"/>
              <w:spacing w:line="240" w:lineRule="exact"/>
              <w:jc w:val="center"/>
              <w:rPr>
                <w:rFonts w:ascii="宋体" w:hAnsi="宋体"/>
                <w:szCs w:val="21"/>
              </w:rPr>
            </w:pPr>
            <w:r>
              <w:rPr>
                <w:rFonts w:ascii="宋体" w:hAnsi="宋体" w:hint="eastAsia"/>
                <w:szCs w:val="21"/>
              </w:rPr>
              <w:t>能力结构要求</w:t>
            </w:r>
          </w:p>
        </w:tc>
        <w:tc>
          <w:tcPr>
            <w:tcW w:w="4320" w:type="dxa"/>
            <w:gridSpan w:val="2"/>
            <w:vAlign w:val="center"/>
          </w:tcPr>
          <w:p w:rsidR="00872CC4" w:rsidRDefault="002B644A">
            <w:pPr>
              <w:adjustRightInd w:val="0"/>
              <w:snapToGrid w:val="0"/>
              <w:spacing w:beforeLines="50" w:before="156" w:line="240" w:lineRule="exact"/>
              <w:ind w:firstLineChars="200" w:firstLine="420"/>
              <w:jc w:val="center"/>
              <w:rPr>
                <w:rFonts w:ascii="宋体" w:hAnsi="宋体"/>
                <w:szCs w:val="21"/>
              </w:rPr>
            </w:pPr>
            <w:r>
              <w:rPr>
                <w:rFonts w:ascii="宋体" w:hAnsi="宋体" w:hint="eastAsia"/>
                <w:szCs w:val="21"/>
              </w:rPr>
              <w:t>专任教师</w:t>
            </w:r>
          </w:p>
        </w:tc>
        <w:tc>
          <w:tcPr>
            <w:tcW w:w="1800" w:type="dxa"/>
            <w:gridSpan w:val="2"/>
            <w:vAlign w:val="center"/>
          </w:tcPr>
          <w:p w:rsidR="00872CC4" w:rsidRDefault="002B644A">
            <w:pPr>
              <w:adjustRightInd w:val="0"/>
              <w:snapToGrid w:val="0"/>
              <w:spacing w:beforeLines="50" w:before="156" w:line="240" w:lineRule="exact"/>
              <w:ind w:firstLineChars="200" w:firstLine="420"/>
              <w:jc w:val="center"/>
              <w:rPr>
                <w:rFonts w:ascii="宋体" w:hAnsi="宋体"/>
                <w:szCs w:val="21"/>
              </w:rPr>
            </w:pPr>
            <w:r>
              <w:rPr>
                <w:rFonts w:ascii="宋体" w:hAnsi="宋体" w:hint="eastAsia"/>
                <w:szCs w:val="21"/>
              </w:rPr>
              <w:t>兼职教师</w:t>
            </w:r>
          </w:p>
        </w:tc>
      </w:tr>
      <w:tr w:rsidR="00872CC4">
        <w:trPr>
          <w:trHeight w:val="723"/>
        </w:trPr>
        <w:tc>
          <w:tcPr>
            <w:tcW w:w="648" w:type="dxa"/>
            <w:vMerge/>
            <w:vAlign w:val="center"/>
          </w:tcPr>
          <w:p w:rsidR="00872CC4" w:rsidRDefault="00872CC4">
            <w:pPr>
              <w:adjustRightInd w:val="0"/>
              <w:snapToGrid w:val="0"/>
              <w:spacing w:line="240" w:lineRule="exact"/>
              <w:ind w:firstLineChars="200" w:firstLine="420"/>
              <w:jc w:val="center"/>
              <w:rPr>
                <w:rFonts w:ascii="宋体" w:hAnsi="宋体"/>
                <w:szCs w:val="21"/>
              </w:rPr>
            </w:pPr>
          </w:p>
        </w:tc>
        <w:tc>
          <w:tcPr>
            <w:tcW w:w="2952" w:type="dxa"/>
            <w:vMerge/>
            <w:vAlign w:val="center"/>
          </w:tcPr>
          <w:p w:rsidR="00872CC4" w:rsidRDefault="00872CC4">
            <w:pPr>
              <w:adjustRightInd w:val="0"/>
              <w:snapToGrid w:val="0"/>
              <w:spacing w:line="240" w:lineRule="exact"/>
              <w:ind w:firstLineChars="200" w:firstLine="420"/>
              <w:jc w:val="center"/>
              <w:rPr>
                <w:rFonts w:ascii="宋体" w:hAnsi="宋体"/>
                <w:szCs w:val="21"/>
              </w:rPr>
            </w:pPr>
          </w:p>
        </w:tc>
        <w:tc>
          <w:tcPr>
            <w:tcW w:w="473" w:type="dxa"/>
            <w:vAlign w:val="center"/>
          </w:tcPr>
          <w:p w:rsidR="00872CC4" w:rsidRDefault="002B644A">
            <w:pPr>
              <w:adjustRightInd w:val="0"/>
              <w:snapToGrid w:val="0"/>
              <w:spacing w:beforeLines="50" w:before="156" w:line="240" w:lineRule="exact"/>
              <w:jc w:val="center"/>
              <w:rPr>
                <w:rFonts w:ascii="宋体" w:hAnsi="宋体"/>
                <w:szCs w:val="21"/>
              </w:rPr>
            </w:pPr>
            <w:r>
              <w:rPr>
                <w:rFonts w:ascii="宋体" w:hAnsi="宋体" w:hint="eastAsia"/>
                <w:szCs w:val="21"/>
              </w:rPr>
              <w:t>数量</w:t>
            </w:r>
          </w:p>
        </w:tc>
        <w:tc>
          <w:tcPr>
            <w:tcW w:w="3847" w:type="dxa"/>
            <w:vAlign w:val="center"/>
          </w:tcPr>
          <w:p w:rsidR="00872CC4" w:rsidRDefault="002B644A">
            <w:pPr>
              <w:adjustRightInd w:val="0"/>
              <w:snapToGrid w:val="0"/>
              <w:spacing w:beforeLines="50" w:before="156" w:line="240" w:lineRule="exact"/>
              <w:jc w:val="center"/>
              <w:rPr>
                <w:rFonts w:ascii="宋体" w:hAnsi="宋体"/>
                <w:szCs w:val="21"/>
              </w:rPr>
            </w:pPr>
            <w:r>
              <w:rPr>
                <w:rFonts w:ascii="宋体" w:hAnsi="宋体" w:hint="eastAsia"/>
                <w:szCs w:val="21"/>
              </w:rPr>
              <w:t>要   求</w:t>
            </w:r>
          </w:p>
        </w:tc>
        <w:tc>
          <w:tcPr>
            <w:tcW w:w="537" w:type="dxa"/>
            <w:vAlign w:val="center"/>
          </w:tcPr>
          <w:p w:rsidR="00872CC4" w:rsidRDefault="002B644A">
            <w:pPr>
              <w:adjustRightInd w:val="0"/>
              <w:snapToGrid w:val="0"/>
              <w:spacing w:beforeLines="50" w:before="156" w:line="240" w:lineRule="exact"/>
              <w:jc w:val="center"/>
              <w:rPr>
                <w:rFonts w:ascii="宋体" w:hAnsi="宋体"/>
                <w:szCs w:val="21"/>
              </w:rPr>
            </w:pPr>
            <w:r>
              <w:rPr>
                <w:rFonts w:ascii="宋体" w:hAnsi="宋体" w:hint="eastAsia"/>
                <w:szCs w:val="21"/>
              </w:rPr>
              <w:t>数量</w:t>
            </w:r>
          </w:p>
        </w:tc>
        <w:tc>
          <w:tcPr>
            <w:tcW w:w="1263" w:type="dxa"/>
            <w:vAlign w:val="center"/>
          </w:tcPr>
          <w:p w:rsidR="00872CC4" w:rsidRDefault="002B644A">
            <w:pPr>
              <w:adjustRightInd w:val="0"/>
              <w:snapToGrid w:val="0"/>
              <w:spacing w:beforeLines="50" w:before="156" w:line="240" w:lineRule="exact"/>
              <w:jc w:val="center"/>
              <w:rPr>
                <w:rFonts w:ascii="宋体" w:hAnsi="宋体"/>
                <w:szCs w:val="21"/>
              </w:rPr>
            </w:pPr>
            <w:r>
              <w:rPr>
                <w:rFonts w:ascii="宋体" w:hAnsi="宋体" w:hint="eastAsia"/>
                <w:szCs w:val="21"/>
              </w:rPr>
              <w:t>要  求</w:t>
            </w:r>
          </w:p>
        </w:tc>
      </w:tr>
      <w:tr w:rsidR="00872CC4">
        <w:trPr>
          <w:trHeight w:val="334"/>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具有系统的工程理论知识；具备熟练操作各类常规测量仪器的能力；具备对各类工程实施测量的技术能力，具有变形监测的能力。</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具有先进的教学方法，有比较强的驾驭课堂的能力；具备2年的工程测量与变形监测实际工作经历或者2年实践指导教学经历；</w:t>
            </w:r>
          </w:p>
        </w:tc>
        <w:tc>
          <w:tcPr>
            <w:tcW w:w="537" w:type="dxa"/>
            <w:vAlign w:val="center"/>
          </w:tcPr>
          <w:p w:rsidR="00872CC4" w:rsidRDefault="002B644A">
            <w:pPr>
              <w:adjustRightInd w:val="0"/>
              <w:snapToGrid w:val="0"/>
              <w:spacing w:line="340" w:lineRule="exact"/>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具有一定测量工程项目的经验，工程师以上职称</w:t>
            </w:r>
          </w:p>
        </w:tc>
      </w:tr>
      <w:tr w:rsidR="00872CC4">
        <w:trPr>
          <w:trHeight w:val="1768"/>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具有测绘学科的理论知识和数字测图工作流程知识；具备熟练操作各类常规测量仪器的能力；具备组织和实施数字地形图测绘能力</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具有先进的教学方法，有比较强的驾驭课堂的能力；具备3年的数字测图实际工作经历或者2年实践指导教学经历</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具有一定测图工程项目的经验，工程师以上职称</w:t>
            </w:r>
          </w:p>
        </w:tc>
      </w:tr>
      <w:tr w:rsidR="00872CC4">
        <w:trPr>
          <w:trHeight w:val="334"/>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3</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具有GPS卫星定位外业测量与内业解算的能力；具备熟练操作各类常规高精度测量仪器的能力；具备设计控制测量网及实施的能力</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具有先进的教学方法，有比较强的驾驭课堂的能力；具备3年GPS应用的实践经历；具备1年的控制测量实际工作经历或者2年实践指导教学经历。</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具有一定测量工程项目的经验，工程师以上职称</w:t>
            </w:r>
          </w:p>
        </w:tc>
      </w:tr>
      <w:tr w:rsidR="00872CC4">
        <w:trPr>
          <w:trHeight w:val="1856"/>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4</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具有系统的误差理论及测量平差知识；具备应用多种测量平差软件的能力；</w:t>
            </w:r>
          </w:p>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具备摄影测量与遥感基本理论，丰富的数字摄影测量与遥感工程经验；</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具有先进的教学方法，有比较强的驾驭课堂的能力；具备2年以上测量数据误差处理及平差软件使用的经历；熟悉摄影测量工作站；具备4D产品生产经验。</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具有一定摄影测量与遥感项目的经验，工程师以上职称</w:t>
            </w:r>
          </w:p>
        </w:tc>
      </w:tr>
      <w:tr w:rsidR="00872CC4">
        <w:trPr>
          <w:trHeight w:val="334"/>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5</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具有一定的计算机数据库系统的知识；具有系统的GIS理论知识；具备熟练使用数据库和GIS软件的能力，具备数据建库、管理和应用的实践经验。具备地籍测绘与房产测绘的实际经验与理论知识。</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具有先进的教学方法，有比较强的驾驭课堂的能力；具有数据库设计与开发的实践经验；具有应用型GIS软件的设计与编写的工作经历；具备地籍测绘与房产测绘的实际经验</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具有大型GIS项目、地籍测绘、房产测绘经验，中高级工程师以上职称</w:t>
            </w:r>
          </w:p>
        </w:tc>
      </w:tr>
      <w:tr w:rsidR="00872CC4">
        <w:trPr>
          <w:trHeight w:val="1992"/>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6</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具有丰富的地质学知识；具备基础地质的实践能力，具有系统的工程与水文地质知识；具备一定的工程与水文地质勘查技术实践的能力</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2</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具有先进的教学方法，有比较强的驾驭课堂的能力；具备2年以上的基础地质工作经历，具有先进的教学方法，有比较强的驾驭课堂的能力；具备2年以上的工程与水文地质从业经历</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具有工程与水文地质的勘查实践经验，工程师以上职称</w:t>
            </w:r>
          </w:p>
        </w:tc>
      </w:tr>
      <w:tr w:rsidR="00872CC4">
        <w:trPr>
          <w:trHeight w:val="1992"/>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7</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具有系统的地籍与房产调查测绘知识；具备组织实施地籍与房产调查测绘项目能力和经验；</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具有先进的教学方法，有比较强的驾驭课堂的能力；具备2年以上地籍与房产调查测绘经历。</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具有一定地籍与房产调查测绘项目的经验，工程师以上职称</w:t>
            </w:r>
          </w:p>
        </w:tc>
      </w:tr>
      <w:tr w:rsidR="00872CC4">
        <w:trPr>
          <w:trHeight w:val="1992"/>
        </w:trPr>
        <w:tc>
          <w:tcPr>
            <w:tcW w:w="648"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8</w:t>
            </w:r>
          </w:p>
        </w:tc>
        <w:tc>
          <w:tcPr>
            <w:tcW w:w="2952"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具有丰富的测绘仪器相关知识；具备测绘仪器维护与检修相关能力和经验。</w:t>
            </w:r>
          </w:p>
        </w:tc>
        <w:tc>
          <w:tcPr>
            <w:tcW w:w="473"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3847"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具有先进的教学方法，有比较强的驾驭课堂的能力；具备2年以上测绘仪器维护与检修经历。</w:t>
            </w:r>
          </w:p>
        </w:tc>
        <w:tc>
          <w:tcPr>
            <w:tcW w:w="537" w:type="dxa"/>
            <w:vAlign w:val="center"/>
          </w:tcPr>
          <w:p w:rsidR="00872CC4" w:rsidRDefault="002B644A">
            <w:pPr>
              <w:adjustRightInd w:val="0"/>
              <w:snapToGrid w:val="0"/>
              <w:spacing w:line="360" w:lineRule="auto"/>
              <w:jc w:val="center"/>
              <w:rPr>
                <w:rFonts w:ascii="宋体" w:hAnsi="宋体"/>
                <w:sz w:val="20"/>
                <w:szCs w:val="20"/>
              </w:rPr>
            </w:pPr>
            <w:r>
              <w:rPr>
                <w:rFonts w:ascii="宋体" w:hAnsi="宋体" w:hint="eastAsia"/>
                <w:sz w:val="20"/>
                <w:szCs w:val="20"/>
              </w:rPr>
              <w:t>1</w:t>
            </w:r>
          </w:p>
        </w:tc>
        <w:tc>
          <w:tcPr>
            <w:tcW w:w="1263" w:type="dxa"/>
            <w:vAlign w:val="center"/>
          </w:tcPr>
          <w:p w:rsidR="00872CC4" w:rsidRDefault="002B644A">
            <w:pPr>
              <w:adjustRightInd w:val="0"/>
              <w:snapToGrid w:val="0"/>
              <w:spacing w:line="340" w:lineRule="exact"/>
              <w:rPr>
                <w:rFonts w:ascii="宋体" w:hAnsi="宋体"/>
                <w:sz w:val="20"/>
                <w:szCs w:val="20"/>
              </w:rPr>
            </w:pPr>
            <w:r>
              <w:rPr>
                <w:rFonts w:ascii="宋体" w:hAnsi="宋体" w:hint="eastAsia"/>
                <w:sz w:val="20"/>
                <w:szCs w:val="20"/>
              </w:rPr>
              <w:t>具有一定的测绘仪器维护与检修经验，工程师以上职称</w:t>
            </w:r>
          </w:p>
        </w:tc>
      </w:tr>
      <w:tr w:rsidR="00872CC4">
        <w:trPr>
          <w:trHeight w:val="319"/>
        </w:trPr>
        <w:tc>
          <w:tcPr>
            <w:tcW w:w="3600" w:type="dxa"/>
            <w:gridSpan w:val="2"/>
            <w:vAlign w:val="center"/>
          </w:tcPr>
          <w:p w:rsidR="00872CC4" w:rsidRDefault="002B644A">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合         计</w:t>
            </w:r>
          </w:p>
        </w:tc>
        <w:tc>
          <w:tcPr>
            <w:tcW w:w="473" w:type="dxa"/>
            <w:vAlign w:val="center"/>
          </w:tcPr>
          <w:p w:rsidR="00872CC4" w:rsidRDefault="002B644A">
            <w:pPr>
              <w:adjustRightInd w:val="0"/>
              <w:snapToGrid w:val="0"/>
              <w:spacing w:beforeLines="50" w:before="156" w:line="360" w:lineRule="auto"/>
              <w:jc w:val="center"/>
              <w:rPr>
                <w:rFonts w:ascii="宋体" w:hAnsi="宋体"/>
                <w:sz w:val="20"/>
                <w:szCs w:val="20"/>
              </w:rPr>
            </w:pPr>
            <w:r>
              <w:rPr>
                <w:rFonts w:ascii="宋体" w:hAnsi="宋体" w:hint="eastAsia"/>
                <w:sz w:val="20"/>
                <w:szCs w:val="20"/>
              </w:rPr>
              <w:t>13</w:t>
            </w:r>
          </w:p>
        </w:tc>
        <w:tc>
          <w:tcPr>
            <w:tcW w:w="3847" w:type="dxa"/>
            <w:vAlign w:val="center"/>
          </w:tcPr>
          <w:p w:rsidR="00872CC4" w:rsidRDefault="00872CC4">
            <w:pPr>
              <w:adjustRightInd w:val="0"/>
              <w:snapToGrid w:val="0"/>
              <w:spacing w:beforeLines="50" w:before="156" w:line="360" w:lineRule="auto"/>
              <w:rPr>
                <w:rFonts w:ascii="宋体" w:hAnsi="宋体"/>
                <w:sz w:val="20"/>
                <w:szCs w:val="20"/>
              </w:rPr>
            </w:pPr>
          </w:p>
        </w:tc>
        <w:tc>
          <w:tcPr>
            <w:tcW w:w="537" w:type="dxa"/>
            <w:vAlign w:val="center"/>
          </w:tcPr>
          <w:p w:rsidR="00872CC4" w:rsidRDefault="002B644A">
            <w:pPr>
              <w:adjustRightInd w:val="0"/>
              <w:snapToGrid w:val="0"/>
              <w:spacing w:beforeLines="50" w:before="156" w:line="360" w:lineRule="auto"/>
              <w:ind w:firstLineChars="100" w:firstLine="200"/>
              <w:rPr>
                <w:rFonts w:ascii="宋体" w:hAnsi="宋体"/>
                <w:sz w:val="20"/>
                <w:szCs w:val="20"/>
              </w:rPr>
            </w:pPr>
            <w:r>
              <w:rPr>
                <w:rFonts w:ascii="宋体" w:hAnsi="宋体" w:hint="eastAsia"/>
                <w:sz w:val="20"/>
                <w:szCs w:val="20"/>
              </w:rPr>
              <w:t>8</w:t>
            </w:r>
          </w:p>
        </w:tc>
        <w:tc>
          <w:tcPr>
            <w:tcW w:w="1263" w:type="dxa"/>
            <w:vAlign w:val="center"/>
          </w:tcPr>
          <w:p w:rsidR="00872CC4" w:rsidRDefault="00872CC4">
            <w:pPr>
              <w:adjustRightInd w:val="0"/>
              <w:snapToGrid w:val="0"/>
              <w:spacing w:beforeLines="50" w:before="156" w:line="360" w:lineRule="auto"/>
              <w:ind w:firstLineChars="200" w:firstLine="400"/>
              <w:jc w:val="center"/>
              <w:rPr>
                <w:rFonts w:ascii="宋体" w:hAnsi="宋体"/>
                <w:sz w:val="20"/>
                <w:szCs w:val="20"/>
              </w:rPr>
            </w:pPr>
          </w:p>
        </w:tc>
      </w:tr>
    </w:tbl>
    <w:p w:rsidR="00872CC4" w:rsidRDefault="00872CC4">
      <w:pPr>
        <w:adjustRightInd w:val="0"/>
        <w:snapToGrid w:val="0"/>
        <w:spacing w:line="360" w:lineRule="auto"/>
        <w:rPr>
          <w:sz w:val="24"/>
        </w:rPr>
      </w:pPr>
    </w:p>
    <w:p w:rsidR="00872CC4" w:rsidRDefault="002B644A">
      <w:pPr>
        <w:widowControl/>
        <w:shd w:val="clear" w:color="auto" w:fill="FFFFFF"/>
        <w:spacing w:line="520" w:lineRule="exact"/>
        <w:ind w:firstLineChars="200" w:firstLine="482"/>
        <w:jc w:val="left"/>
        <w:rPr>
          <w:rFonts w:ascii="宋体" w:hAnsi="宋体" w:cs="宋体"/>
          <w:b/>
          <w:kern w:val="0"/>
          <w:sz w:val="24"/>
        </w:rPr>
      </w:pPr>
      <w:bookmarkStart w:id="3" w:name="_Toc24835"/>
      <w:r>
        <w:rPr>
          <w:rFonts w:ascii="宋体" w:hAnsi="宋体" w:cs="宋体" w:hint="eastAsia"/>
          <w:b/>
          <w:kern w:val="0"/>
          <w:sz w:val="24"/>
        </w:rPr>
        <w:t>2.教学设施</w:t>
      </w:r>
      <w:bookmarkEnd w:id="3"/>
      <w:r>
        <w:rPr>
          <w:rFonts w:ascii="宋体" w:hAnsi="宋体" w:cs="宋体" w:hint="eastAsia"/>
          <w:b/>
          <w:kern w:val="0"/>
          <w:sz w:val="24"/>
        </w:rPr>
        <w:t>要求</w:t>
      </w:r>
    </w:p>
    <w:p w:rsidR="00872CC4" w:rsidRDefault="002B644A">
      <w:pPr>
        <w:numPr>
          <w:ilvl w:val="0"/>
          <w:numId w:val="3"/>
        </w:numPr>
        <w:adjustRightInd w:val="0"/>
        <w:snapToGrid w:val="0"/>
        <w:spacing w:line="520" w:lineRule="exact"/>
        <w:ind w:firstLine="0"/>
        <w:rPr>
          <w:rFonts w:ascii="宋体" w:hAnsi="宋体" w:cs="宋体"/>
          <w:sz w:val="24"/>
        </w:rPr>
      </w:pPr>
      <w:r>
        <w:rPr>
          <w:rFonts w:ascii="宋体" w:hAnsi="宋体" w:cs="宋体" w:hint="eastAsia"/>
          <w:sz w:val="24"/>
        </w:rPr>
        <w:t>校内实习实训基地和教学设备基本要求</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（1）有满足专业教学所需要的各种实验实训设备，设备总值不低于0.5万元/每生，设备完好率达到90%以上。</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（2）有满足专业教学需要的校内实训基地，实习实训项目开出率达到100%，仪器设备技术含量先进，满足劳动与社会保障部门对本专业职业工种进行职业技能鉴定的要求。</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（3）校内实习实训基地和教学设备基本配置要求见下表。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2520"/>
        <w:gridCol w:w="3960"/>
        <w:gridCol w:w="720"/>
      </w:tblGrid>
      <w:tr w:rsidR="00872CC4">
        <w:trPr>
          <w:trHeight w:val="585"/>
        </w:trPr>
        <w:tc>
          <w:tcPr>
            <w:tcW w:w="648" w:type="dxa"/>
            <w:vAlign w:val="center"/>
          </w:tcPr>
          <w:p w:rsidR="00872CC4" w:rsidRDefault="002B644A">
            <w:pPr>
              <w:adjustRightInd w:val="0"/>
              <w:snapToGrid w:val="0"/>
              <w:spacing w:line="360" w:lineRule="auto"/>
              <w:jc w:val="center"/>
              <w:rPr>
                <w:rFonts w:ascii="宋体" w:hAnsi="宋体"/>
                <w:szCs w:val="21"/>
              </w:rPr>
            </w:pPr>
            <w:r>
              <w:rPr>
                <w:rFonts w:ascii="宋体" w:hAnsi="宋体" w:hint="eastAsia"/>
                <w:szCs w:val="21"/>
              </w:rPr>
              <w:t>序号</w:t>
            </w:r>
          </w:p>
        </w:tc>
        <w:tc>
          <w:tcPr>
            <w:tcW w:w="1980" w:type="dxa"/>
            <w:vAlign w:val="center"/>
          </w:tcPr>
          <w:p w:rsidR="00872CC4" w:rsidRDefault="002B644A">
            <w:pPr>
              <w:adjustRightInd w:val="0"/>
              <w:snapToGrid w:val="0"/>
              <w:spacing w:line="360" w:lineRule="auto"/>
              <w:jc w:val="center"/>
              <w:rPr>
                <w:rFonts w:ascii="宋体" w:hAnsi="宋体"/>
                <w:szCs w:val="21"/>
              </w:rPr>
            </w:pPr>
            <w:r>
              <w:rPr>
                <w:rFonts w:ascii="宋体" w:hAnsi="宋体" w:hint="eastAsia"/>
                <w:szCs w:val="21"/>
              </w:rPr>
              <w:t>校内实训基地名称</w:t>
            </w:r>
          </w:p>
        </w:tc>
        <w:tc>
          <w:tcPr>
            <w:tcW w:w="2520" w:type="dxa"/>
            <w:vAlign w:val="center"/>
          </w:tcPr>
          <w:p w:rsidR="00872CC4" w:rsidRDefault="002B644A">
            <w:pPr>
              <w:adjustRightInd w:val="0"/>
              <w:snapToGrid w:val="0"/>
              <w:spacing w:line="360" w:lineRule="auto"/>
              <w:jc w:val="center"/>
              <w:rPr>
                <w:rFonts w:ascii="宋体" w:hAnsi="宋体"/>
                <w:szCs w:val="21"/>
              </w:rPr>
            </w:pPr>
            <w:r>
              <w:rPr>
                <w:rFonts w:ascii="宋体" w:hAnsi="宋体" w:hint="eastAsia"/>
                <w:szCs w:val="21"/>
              </w:rPr>
              <w:t>功能</w:t>
            </w:r>
          </w:p>
        </w:tc>
        <w:tc>
          <w:tcPr>
            <w:tcW w:w="3960" w:type="dxa"/>
            <w:vAlign w:val="center"/>
          </w:tcPr>
          <w:p w:rsidR="00872CC4" w:rsidRDefault="002B644A">
            <w:pPr>
              <w:adjustRightInd w:val="0"/>
              <w:snapToGrid w:val="0"/>
              <w:spacing w:line="360" w:lineRule="auto"/>
              <w:jc w:val="center"/>
              <w:rPr>
                <w:rFonts w:ascii="宋体" w:hAnsi="宋体"/>
                <w:szCs w:val="21"/>
              </w:rPr>
            </w:pPr>
            <w:r>
              <w:rPr>
                <w:rFonts w:ascii="宋体" w:hAnsi="宋体" w:hint="eastAsia"/>
                <w:szCs w:val="21"/>
              </w:rPr>
              <w:t>配置要求</w:t>
            </w:r>
          </w:p>
        </w:tc>
        <w:tc>
          <w:tcPr>
            <w:tcW w:w="720" w:type="dxa"/>
            <w:vAlign w:val="center"/>
          </w:tcPr>
          <w:p w:rsidR="00872CC4" w:rsidRDefault="002B644A">
            <w:pPr>
              <w:adjustRightInd w:val="0"/>
              <w:snapToGrid w:val="0"/>
              <w:spacing w:line="360" w:lineRule="auto"/>
              <w:jc w:val="center"/>
              <w:rPr>
                <w:rFonts w:ascii="宋体" w:hAnsi="宋体"/>
                <w:szCs w:val="21"/>
              </w:rPr>
            </w:pPr>
            <w:r>
              <w:rPr>
                <w:rFonts w:ascii="宋体" w:hAnsi="宋体" w:hint="eastAsia"/>
                <w:szCs w:val="21"/>
              </w:rPr>
              <w:t>备注</w:t>
            </w:r>
          </w:p>
        </w:tc>
      </w:tr>
      <w:tr w:rsidR="00872CC4">
        <w:trPr>
          <w:trHeight w:val="894"/>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1</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测绘仪器中心</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测绘仪器与工具的保管、收发</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2</w:t>
            </w:r>
            <w:r>
              <w:rPr>
                <w:rFonts w:ascii="宋体" w:hAnsi="宋体" w:cs="宋体" w:hint="eastAsia"/>
                <w:sz w:val="20"/>
                <w:szCs w:val="20"/>
              </w:rPr>
              <w:t>"和1"</w:t>
            </w:r>
            <w:r>
              <w:rPr>
                <w:rFonts w:ascii="宋体" w:hAnsi="宋体" w:hint="eastAsia"/>
                <w:sz w:val="20"/>
                <w:szCs w:val="20"/>
              </w:rPr>
              <w:t>全站仪、J6光学经纬仪、电子水准仪、DS1和DS3水准仪、静态双频或单频GPS、RTK、手持GIS数据采集器、激光指向仪、激光扫平仪、激光铅垂仪、测绘计算器、电子手簿及其辅助工具等</w:t>
            </w:r>
          </w:p>
        </w:tc>
        <w:tc>
          <w:tcPr>
            <w:tcW w:w="720" w:type="dxa"/>
            <w:vAlign w:val="center"/>
          </w:tcPr>
          <w:p w:rsidR="00872CC4" w:rsidRDefault="00872CC4">
            <w:pPr>
              <w:adjustRightInd w:val="0"/>
              <w:snapToGrid w:val="0"/>
              <w:spacing w:line="360" w:lineRule="auto"/>
              <w:jc w:val="center"/>
              <w:rPr>
                <w:sz w:val="24"/>
              </w:rPr>
            </w:pPr>
          </w:p>
        </w:tc>
      </w:tr>
      <w:tr w:rsidR="00872CC4">
        <w:trPr>
          <w:trHeight w:val="933"/>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2</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测绘仪器</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检校维护实训室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测绘仪器鉴定维修及其检验校正实训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测绘仪器鉴定、维修设备</w:t>
            </w:r>
          </w:p>
        </w:tc>
        <w:tc>
          <w:tcPr>
            <w:tcW w:w="720" w:type="dxa"/>
            <w:vAlign w:val="center"/>
          </w:tcPr>
          <w:p w:rsidR="00872CC4" w:rsidRDefault="00872CC4">
            <w:pPr>
              <w:adjustRightInd w:val="0"/>
              <w:snapToGrid w:val="0"/>
              <w:spacing w:line="360" w:lineRule="auto"/>
              <w:jc w:val="center"/>
              <w:rPr>
                <w:sz w:val="24"/>
              </w:rPr>
            </w:pPr>
          </w:p>
        </w:tc>
      </w:tr>
      <w:tr w:rsidR="00872CC4">
        <w:trPr>
          <w:trHeight w:val="1073"/>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3</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测绘地理信息</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数据处理中心</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平差、测图、控制、GIS、地籍测绘内业实训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电脑工作站100个以上、滚筒绘图仪、扫描仪、CASS软件、平差软件、GIS软件、AUTOCAD、多媒体设备等</w:t>
            </w:r>
          </w:p>
        </w:tc>
        <w:tc>
          <w:tcPr>
            <w:tcW w:w="720" w:type="dxa"/>
            <w:vAlign w:val="center"/>
          </w:tcPr>
          <w:p w:rsidR="00872CC4" w:rsidRDefault="00872CC4">
            <w:pPr>
              <w:adjustRightInd w:val="0"/>
              <w:snapToGrid w:val="0"/>
              <w:spacing w:line="360" w:lineRule="auto"/>
              <w:jc w:val="center"/>
              <w:rPr>
                <w:sz w:val="24"/>
              </w:rPr>
            </w:pPr>
          </w:p>
        </w:tc>
      </w:tr>
      <w:tr w:rsidR="00872CC4">
        <w:trPr>
          <w:trHeight w:val="919"/>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4</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数字摄影测量与</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遥感综合实训室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摄影测量与</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遥感实训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数字摄影测量工作站、航片、卫片、立体观测仪等</w:t>
            </w:r>
          </w:p>
        </w:tc>
        <w:tc>
          <w:tcPr>
            <w:tcW w:w="720" w:type="dxa"/>
            <w:vAlign w:val="center"/>
          </w:tcPr>
          <w:p w:rsidR="00872CC4" w:rsidRDefault="00872CC4">
            <w:pPr>
              <w:adjustRightInd w:val="0"/>
              <w:snapToGrid w:val="0"/>
              <w:spacing w:line="360" w:lineRule="auto"/>
              <w:jc w:val="center"/>
              <w:rPr>
                <w:sz w:val="24"/>
              </w:rPr>
            </w:pPr>
          </w:p>
        </w:tc>
      </w:tr>
      <w:tr w:rsidR="00872CC4">
        <w:trPr>
          <w:trHeight w:val="919"/>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5</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工程安全变形监测</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综合实训室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变形观测实训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各种变形监测仪器设备和软件</w:t>
            </w:r>
          </w:p>
        </w:tc>
        <w:tc>
          <w:tcPr>
            <w:tcW w:w="720" w:type="dxa"/>
            <w:vAlign w:val="center"/>
          </w:tcPr>
          <w:p w:rsidR="00872CC4" w:rsidRDefault="00872CC4">
            <w:pPr>
              <w:adjustRightInd w:val="0"/>
              <w:snapToGrid w:val="0"/>
              <w:spacing w:line="360" w:lineRule="auto"/>
              <w:jc w:val="center"/>
              <w:rPr>
                <w:sz w:val="24"/>
              </w:rPr>
            </w:pPr>
          </w:p>
        </w:tc>
      </w:tr>
      <w:tr w:rsidR="00872CC4">
        <w:trPr>
          <w:trHeight w:val="919"/>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6</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马栏山控制测量与数字测图实训基地</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测图、控制外业实训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平面控制网、高程控制网、图根网及资料</w:t>
            </w:r>
          </w:p>
        </w:tc>
        <w:tc>
          <w:tcPr>
            <w:tcW w:w="720" w:type="dxa"/>
            <w:vAlign w:val="center"/>
          </w:tcPr>
          <w:p w:rsidR="00872CC4" w:rsidRDefault="00872CC4">
            <w:pPr>
              <w:adjustRightInd w:val="0"/>
              <w:snapToGrid w:val="0"/>
              <w:spacing w:line="360" w:lineRule="auto"/>
              <w:jc w:val="center"/>
              <w:rPr>
                <w:sz w:val="24"/>
              </w:rPr>
            </w:pPr>
          </w:p>
        </w:tc>
      </w:tr>
      <w:tr w:rsidR="00872CC4">
        <w:trPr>
          <w:trHeight w:val="919"/>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7</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水渡河工程勘察与施工放样实训基地</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工程测量、变形监测实训</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道路工程、水利、桥梁、地下工程等勘测施工放样现场及其资料</w:t>
            </w:r>
          </w:p>
        </w:tc>
        <w:tc>
          <w:tcPr>
            <w:tcW w:w="720" w:type="dxa"/>
            <w:vAlign w:val="center"/>
          </w:tcPr>
          <w:p w:rsidR="00872CC4" w:rsidRDefault="00872CC4">
            <w:pPr>
              <w:adjustRightInd w:val="0"/>
              <w:snapToGrid w:val="0"/>
              <w:spacing w:line="360" w:lineRule="auto"/>
              <w:jc w:val="center"/>
              <w:rPr>
                <w:sz w:val="24"/>
              </w:rPr>
            </w:pPr>
          </w:p>
        </w:tc>
      </w:tr>
      <w:tr w:rsidR="00872CC4">
        <w:trPr>
          <w:trHeight w:val="919"/>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8</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综合实训室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地质现象认识、</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分析与模拟、地质编录</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GPS、照相机、显微镜、各种地质模型、标本、影像资料、多媒体设备、地质仪器等</w:t>
            </w:r>
          </w:p>
        </w:tc>
        <w:tc>
          <w:tcPr>
            <w:tcW w:w="720" w:type="dxa"/>
            <w:vAlign w:val="center"/>
          </w:tcPr>
          <w:p w:rsidR="00872CC4" w:rsidRDefault="00872CC4">
            <w:pPr>
              <w:adjustRightInd w:val="0"/>
              <w:snapToGrid w:val="0"/>
              <w:spacing w:line="360" w:lineRule="auto"/>
              <w:jc w:val="center"/>
              <w:rPr>
                <w:sz w:val="24"/>
              </w:rPr>
            </w:pPr>
          </w:p>
        </w:tc>
      </w:tr>
      <w:tr w:rsidR="00872CC4">
        <w:trPr>
          <w:trHeight w:val="1087"/>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9</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工程与水文地质</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综合实训室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地质标本认识、</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编号、描述</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GPS、照相机、显微镜、地质标本、岩心、影像资料、多媒体设备、地质仪器</w:t>
            </w:r>
          </w:p>
        </w:tc>
        <w:tc>
          <w:tcPr>
            <w:tcW w:w="720" w:type="dxa"/>
            <w:vAlign w:val="center"/>
          </w:tcPr>
          <w:p w:rsidR="00872CC4" w:rsidRDefault="00872CC4">
            <w:pPr>
              <w:adjustRightInd w:val="0"/>
              <w:snapToGrid w:val="0"/>
              <w:spacing w:line="360" w:lineRule="auto"/>
              <w:jc w:val="center"/>
              <w:rPr>
                <w:sz w:val="24"/>
              </w:rPr>
            </w:pPr>
          </w:p>
        </w:tc>
      </w:tr>
      <w:tr w:rsidR="00872CC4">
        <w:trPr>
          <w:trHeight w:val="760"/>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10</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地质工程</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野外实训基地</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地质认识实习</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与综合实习</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棋梓桥、岳麓山、省博物馆</w:t>
            </w:r>
          </w:p>
        </w:tc>
        <w:tc>
          <w:tcPr>
            <w:tcW w:w="720" w:type="dxa"/>
            <w:vAlign w:val="center"/>
          </w:tcPr>
          <w:p w:rsidR="00872CC4" w:rsidRDefault="00872CC4">
            <w:pPr>
              <w:adjustRightInd w:val="0"/>
              <w:snapToGrid w:val="0"/>
              <w:spacing w:line="360" w:lineRule="auto"/>
              <w:jc w:val="center"/>
              <w:rPr>
                <w:sz w:val="24"/>
              </w:rPr>
            </w:pPr>
          </w:p>
        </w:tc>
      </w:tr>
      <w:tr w:rsidR="00872CC4">
        <w:trPr>
          <w:trHeight w:val="926"/>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11</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一体化专业教室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测绘课程理实一体教学</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计算机、互联网、常用测绘仪器、测绘法规和规范、辅助设备、视频资料</w:t>
            </w:r>
          </w:p>
        </w:tc>
        <w:tc>
          <w:tcPr>
            <w:tcW w:w="720" w:type="dxa"/>
            <w:vAlign w:val="center"/>
          </w:tcPr>
          <w:p w:rsidR="00872CC4" w:rsidRDefault="00872CC4">
            <w:pPr>
              <w:adjustRightInd w:val="0"/>
              <w:snapToGrid w:val="0"/>
              <w:spacing w:line="360" w:lineRule="auto"/>
              <w:jc w:val="center"/>
              <w:rPr>
                <w:sz w:val="24"/>
              </w:rPr>
            </w:pPr>
          </w:p>
        </w:tc>
      </w:tr>
      <w:tr w:rsidR="00872CC4">
        <w:trPr>
          <w:trHeight w:val="926"/>
        </w:trPr>
        <w:tc>
          <w:tcPr>
            <w:tcW w:w="648"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12</w:t>
            </w:r>
          </w:p>
        </w:tc>
        <w:tc>
          <w:tcPr>
            <w:tcW w:w="198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w:t>
            </w:r>
          </w:p>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一体化专业教室</w:t>
            </w:r>
          </w:p>
        </w:tc>
        <w:tc>
          <w:tcPr>
            <w:tcW w:w="2520" w:type="dxa"/>
            <w:vAlign w:val="center"/>
          </w:tcPr>
          <w:p w:rsidR="00872CC4" w:rsidRDefault="002B644A">
            <w:pPr>
              <w:adjustRightInd w:val="0"/>
              <w:snapToGrid w:val="0"/>
              <w:spacing w:line="360" w:lineRule="exact"/>
              <w:jc w:val="center"/>
              <w:rPr>
                <w:rFonts w:ascii="宋体" w:hAnsi="宋体"/>
                <w:sz w:val="20"/>
                <w:szCs w:val="20"/>
              </w:rPr>
            </w:pPr>
            <w:r>
              <w:rPr>
                <w:rFonts w:ascii="宋体" w:hAnsi="宋体" w:hint="eastAsia"/>
                <w:sz w:val="20"/>
                <w:szCs w:val="20"/>
              </w:rPr>
              <w:t>地质课程理实一体教学</w:t>
            </w:r>
          </w:p>
        </w:tc>
        <w:tc>
          <w:tcPr>
            <w:tcW w:w="3960" w:type="dxa"/>
            <w:vAlign w:val="center"/>
          </w:tcPr>
          <w:p w:rsidR="00872CC4" w:rsidRDefault="002B644A">
            <w:pPr>
              <w:adjustRightInd w:val="0"/>
              <w:snapToGrid w:val="0"/>
              <w:spacing w:line="360" w:lineRule="exact"/>
              <w:rPr>
                <w:rFonts w:ascii="宋体" w:hAnsi="宋体"/>
                <w:sz w:val="20"/>
                <w:szCs w:val="20"/>
              </w:rPr>
            </w:pPr>
            <w:r>
              <w:rPr>
                <w:rFonts w:ascii="宋体" w:hAnsi="宋体" w:hint="eastAsia"/>
                <w:sz w:val="20"/>
                <w:szCs w:val="20"/>
              </w:rPr>
              <w:t>计算机、互联网、常用地质仪器、法规和规范、辅助设备、地质模型、标本、视频教学资料</w:t>
            </w:r>
          </w:p>
        </w:tc>
        <w:tc>
          <w:tcPr>
            <w:tcW w:w="720" w:type="dxa"/>
            <w:vAlign w:val="center"/>
          </w:tcPr>
          <w:p w:rsidR="00872CC4" w:rsidRDefault="00872CC4">
            <w:pPr>
              <w:adjustRightInd w:val="0"/>
              <w:snapToGrid w:val="0"/>
              <w:spacing w:line="360" w:lineRule="auto"/>
              <w:jc w:val="center"/>
              <w:rPr>
                <w:sz w:val="24"/>
              </w:rPr>
            </w:pPr>
          </w:p>
        </w:tc>
      </w:tr>
    </w:tbl>
    <w:p w:rsidR="00872CC4" w:rsidRDefault="00872CC4">
      <w:pPr>
        <w:adjustRightInd w:val="0"/>
        <w:snapToGrid w:val="0"/>
        <w:spacing w:line="360" w:lineRule="auto"/>
        <w:rPr>
          <w:rFonts w:ascii="宋体" w:hAnsi="宋体" w:cs="宋体"/>
          <w:sz w:val="24"/>
        </w:rPr>
      </w:pPr>
    </w:p>
    <w:p w:rsidR="00872CC4" w:rsidRDefault="002B644A">
      <w:pPr>
        <w:numPr>
          <w:ilvl w:val="0"/>
          <w:numId w:val="3"/>
        </w:numPr>
        <w:adjustRightInd w:val="0"/>
        <w:snapToGrid w:val="0"/>
        <w:spacing w:line="520" w:lineRule="exact"/>
        <w:ind w:firstLine="0"/>
        <w:rPr>
          <w:rFonts w:ascii="宋体" w:hAnsi="宋体" w:cs="宋体"/>
          <w:sz w:val="24"/>
        </w:rPr>
      </w:pPr>
      <w:r>
        <w:rPr>
          <w:rFonts w:ascii="宋体" w:hAnsi="宋体" w:cs="宋体" w:hint="eastAsia"/>
          <w:sz w:val="24"/>
        </w:rPr>
        <w:t>校外实习实训基地和教学设备基本要求</w:t>
      </w:r>
    </w:p>
    <w:p w:rsidR="00872CC4" w:rsidRDefault="002B644A">
      <w:pPr>
        <w:adjustRightInd w:val="0"/>
        <w:snapToGrid w:val="0"/>
        <w:spacing w:line="520" w:lineRule="exact"/>
        <w:rPr>
          <w:rFonts w:ascii="宋体" w:hAnsi="宋体" w:cs="宋体"/>
          <w:sz w:val="24"/>
        </w:rPr>
      </w:pPr>
      <w:r>
        <w:rPr>
          <w:rFonts w:ascii="宋体" w:hAnsi="宋体" w:cs="宋体" w:hint="eastAsia"/>
          <w:sz w:val="24"/>
        </w:rPr>
        <w:t xml:space="preserve">   （1）与本地区的地理测绘行业和地矿企业建立长期、稳定、良好的校企合作关系；签订合作协议的校外实习实训基地数量、实习岗位接待能力和环境条件能基本满足大三学生顶岗实习的需要。</w:t>
      </w:r>
    </w:p>
    <w:p w:rsidR="00872CC4" w:rsidRDefault="002B644A">
      <w:pPr>
        <w:spacing w:line="520" w:lineRule="exact"/>
        <w:jc w:val="left"/>
        <w:rPr>
          <w:rFonts w:ascii="宋体" w:hAnsi="宋体" w:cs="宋体"/>
          <w:sz w:val="24"/>
        </w:rPr>
      </w:pPr>
      <w:r>
        <w:rPr>
          <w:rFonts w:ascii="宋体" w:hAnsi="宋体" w:cs="宋体" w:hint="eastAsia"/>
          <w:sz w:val="24"/>
        </w:rPr>
        <w:t xml:space="preserve">   （2）校外实习实训基地具备较好的教学基础条件，校外实习指导教师的业务能力和教学水平满足实习实训教学的要求。</w:t>
      </w:r>
    </w:p>
    <w:p w:rsidR="00872CC4" w:rsidRDefault="002B644A">
      <w:pPr>
        <w:spacing w:line="480" w:lineRule="exact"/>
        <w:ind w:firstLineChars="200" w:firstLine="482"/>
        <w:jc w:val="center"/>
        <w:rPr>
          <w:b/>
          <w:sz w:val="24"/>
        </w:rPr>
      </w:pPr>
      <w:r>
        <w:rPr>
          <w:rFonts w:hAnsi="宋体"/>
          <w:b/>
          <w:sz w:val="24"/>
        </w:rPr>
        <w:t>校外实训基地一览表</w:t>
      </w:r>
    </w:p>
    <w:tbl>
      <w:tblPr>
        <w:tblW w:w="918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567"/>
        <w:gridCol w:w="1550"/>
        <w:gridCol w:w="2170"/>
        <w:gridCol w:w="1561"/>
        <w:gridCol w:w="1984"/>
        <w:gridCol w:w="1352"/>
      </w:tblGrid>
      <w:tr w:rsidR="00872CC4">
        <w:trPr>
          <w:trHeight w:val="706"/>
          <w:jc w:val="center"/>
        </w:trPr>
        <w:tc>
          <w:tcPr>
            <w:tcW w:w="567" w:type="dxa"/>
            <w:vAlign w:val="center"/>
          </w:tcPr>
          <w:p w:rsidR="00872CC4" w:rsidRDefault="002B644A">
            <w:pPr>
              <w:snapToGrid w:val="0"/>
              <w:spacing w:line="260" w:lineRule="exact"/>
              <w:jc w:val="center"/>
              <w:rPr>
                <w:b/>
                <w:szCs w:val="21"/>
              </w:rPr>
            </w:pPr>
            <w:r>
              <w:rPr>
                <w:rFonts w:hAnsi="宋体"/>
                <w:b/>
                <w:szCs w:val="21"/>
              </w:rPr>
              <w:t>序号</w:t>
            </w:r>
          </w:p>
        </w:tc>
        <w:tc>
          <w:tcPr>
            <w:tcW w:w="1550" w:type="dxa"/>
            <w:vAlign w:val="center"/>
          </w:tcPr>
          <w:p w:rsidR="00872CC4" w:rsidRDefault="002B644A">
            <w:pPr>
              <w:snapToGrid w:val="0"/>
              <w:spacing w:line="260" w:lineRule="exact"/>
              <w:jc w:val="center"/>
              <w:rPr>
                <w:rFonts w:hAnsi="宋体"/>
                <w:b/>
                <w:szCs w:val="21"/>
              </w:rPr>
            </w:pPr>
            <w:r>
              <w:rPr>
                <w:rFonts w:hAnsi="宋体"/>
                <w:b/>
                <w:szCs w:val="21"/>
              </w:rPr>
              <w:t>实训基</w:t>
            </w:r>
          </w:p>
          <w:p w:rsidR="00872CC4" w:rsidRDefault="002B644A">
            <w:pPr>
              <w:snapToGrid w:val="0"/>
              <w:spacing w:line="260" w:lineRule="exact"/>
              <w:jc w:val="center"/>
              <w:rPr>
                <w:b/>
                <w:szCs w:val="21"/>
              </w:rPr>
            </w:pPr>
            <w:r>
              <w:rPr>
                <w:rFonts w:hAnsi="宋体"/>
                <w:b/>
                <w:szCs w:val="21"/>
              </w:rPr>
              <w:t>地</w:t>
            </w:r>
            <w:r>
              <w:rPr>
                <w:rFonts w:hAnsi="宋体" w:hint="eastAsia"/>
                <w:b/>
                <w:szCs w:val="21"/>
              </w:rPr>
              <w:t>名称</w:t>
            </w:r>
          </w:p>
        </w:tc>
        <w:tc>
          <w:tcPr>
            <w:tcW w:w="2170" w:type="dxa"/>
            <w:vAlign w:val="center"/>
          </w:tcPr>
          <w:p w:rsidR="00872CC4" w:rsidRDefault="002B644A">
            <w:pPr>
              <w:snapToGrid w:val="0"/>
              <w:spacing w:line="260" w:lineRule="exact"/>
              <w:jc w:val="center"/>
              <w:rPr>
                <w:b/>
                <w:szCs w:val="21"/>
              </w:rPr>
            </w:pPr>
            <w:r>
              <w:rPr>
                <w:rFonts w:hAnsi="宋体"/>
                <w:b/>
                <w:szCs w:val="21"/>
              </w:rPr>
              <w:t>实训基地的功能要求</w:t>
            </w:r>
          </w:p>
        </w:tc>
        <w:tc>
          <w:tcPr>
            <w:tcW w:w="1561" w:type="dxa"/>
            <w:vAlign w:val="center"/>
          </w:tcPr>
          <w:p w:rsidR="00872CC4" w:rsidRDefault="002B644A">
            <w:pPr>
              <w:snapToGrid w:val="0"/>
              <w:spacing w:line="260" w:lineRule="exact"/>
              <w:jc w:val="center"/>
              <w:rPr>
                <w:b/>
                <w:szCs w:val="21"/>
              </w:rPr>
            </w:pPr>
            <w:r>
              <w:rPr>
                <w:rFonts w:hAnsi="宋体"/>
                <w:b/>
                <w:szCs w:val="21"/>
              </w:rPr>
              <w:t>实习岗位</w:t>
            </w:r>
          </w:p>
        </w:tc>
        <w:tc>
          <w:tcPr>
            <w:tcW w:w="1984" w:type="dxa"/>
            <w:vAlign w:val="center"/>
          </w:tcPr>
          <w:p w:rsidR="00872CC4" w:rsidRDefault="002B644A">
            <w:pPr>
              <w:snapToGrid w:val="0"/>
              <w:spacing w:line="260" w:lineRule="exact"/>
              <w:jc w:val="center"/>
              <w:rPr>
                <w:b/>
                <w:szCs w:val="21"/>
              </w:rPr>
            </w:pPr>
            <w:r>
              <w:rPr>
                <w:rFonts w:hAnsi="宋体"/>
                <w:b/>
                <w:szCs w:val="21"/>
              </w:rPr>
              <w:t>对应的学习领域</w:t>
            </w:r>
          </w:p>
        </w:tc>
        <w:tc>
          <w:tcPr>
            <w:tcW w:w="1352" w:type="dxa"/>
            <w:vAlign w:val="center"/>
          </w:tcPr>
          <w:p w:rsidR="00872CC4" w:rsidRDefault="002B644A">
            <w:pPr>
              <w:snapToGrid w:val="0"/>
              <w:spacing w:line="260" w:lineRule="exact"/>
              <w:ind w:firstLineChars="49" w:firstLine="103"/>
              <w:rPr>
                <w:rFonts w:hAnsi="宋体"/>
                <w:b/>
                <w:szCs w:val="21"/>
              </w:rPr>
            </w:pPr>
            <w:r>
              <w:rPr>
                <w:rFonts w:hAnsi="宋体"/>
                <w:b/>
                <w:szCs w:val="21"/>
              </w:rPr>
              <w:t>年接纳学</w:t>
            </w:r>
          </w:p>
          <w:p w:rsidR="00872CC4" w:rsidRDefault="002B644A">
            <w:pPr>
              <w:snapToGrid w:val="0"/>
              <w:spacing w:line="260" w:lineRule="exact"/>
              <w:ind w:firstLineChars="49" w:firstLine="103"/>
              <w:rPr>
                <w:rFonts w:hAnsi="宋体"/>
                <w:b/>
                <w:szCs w:val="21"/>
              </w:rPr>
            </w:pPr>
            <w:r>
              <w:rPr>
                <w:rFonts w:hAnsi="宋体"/>
                <w:b/>
                <w:szCs w:val="21"/>
              </w:rPr>
              <w:t>生数（人</w:t>
            </w:r>
            <w:r>
              <w:rPr>
                <w:rFonts w:hAnsi="宋体" w:hint="eastAsia"/>
                <w:b/>
                <w:szCs w:val="21"/>
              </w:rPr>
              <w:t>）</w:t>
            </w:r>
          </w:p>
        </w:tc>
      </w:tr>
      <w:tr w:rsidR="00872CC4">
        <w:trPr>
          <w:trHeight w:val="575"/>
          <w:jc w:val="center"/>
        </w:trPr>
        <w:tc>
          <w:tcPr>
            <w:tcW w:w="567" w:type="dxa"/>
            <w:vAlign w:val="center"/>
          </w:tcPr>
          <w:p w:rsidR="00872CC4" w:rsidRDefault="002B644A">
            <w:pPr>
              <w:snapToGrid w:val="0"/>
              <w:spacing w:line="260" w:lineRule="exact"/>
              <w:jc w:val="center"/>
              <w:rPr>
                <w:rFonts w:hAnsi="宋体"/>
                <w:szCs w:val="21"/>
              </w:rPr>
            </w:pPr>
            <w:r>
              <w:rPr>
                <w:rFonts w:hAnsi="宋体" w:hint="eastAsia"/>
                <w:szCs w:val="21"/>
              </w:rPr>
              <w:t>1</w:t>
            </w:r>
          </w:p>
        </w:tc>
        <w:tc>
          <w:tcPr>
            <w:tcW w:w="1550" w:type="dxa"/>
            <w:vAlign w:val="center"/>
          </w:tcPr>
          <w:p w:rsidR="00872CC4" w:rsidRDefault="002B644A">
            <w:pPr>
              <w:widowControl/>
              <w:textAlignment w:val="center"/>
              <w:rPr>
                <w:rFonts w:hAnsi="宋体"/>
                <w:szCs w:val="21"/>
              </w:rPr>
            </w:pPr>
            <w:r>
              <w:rPr>
                <w:rFonts w:ascii="宋体" w:hAnsi="宋体" w:cs="宋体" w:hint="eastAsia"/>
                <w:kern w:val="0"/>
                <w:szCs w:val="21"/>
              </w:rPr>
              <w:t>中国有色金属工业长沙勘察设计研究院实训基地</w:t>
            </w:r>
          </w:p>
        </w:tc>
        <w:tc>
          <w:tcPr>
            <w:tcW w:w="2170" w:type="dxa"/>
            <w:vMerge w:val="restart"/>
            <w:vAlign w:val="center"/>
          </w:tcPr>
          <w:p w:rsidR="00872CC4" w:rsidRDefault="002B644A">
            <w:pPr>
              <w:widowControl/>
              <w:textAlignment w:val="center"/>
              <w:rPr>
                <w:rFonts w:hAnsi="宋体"/>
                <w:szCs w:val="21"/>
              </w:rPr>
            </w:pPr>
            <w:r>
              <w:rPr>
                <w:rFonts w:ascii="宋体" w:hAnsi="宋体" w:cs="宋体" w:hint="eastAsia"/>
                <w:kern w:val="0"/>
                <w:szCs w:val="21"/>
              </w:rPr>
              <w:t>控制测量、数字测图、工程测量、工程监测与灾害监测、地籍测量、地理数据生产与管理、摄影测量</w:t>
            </w:r>
          </w:p>
        </w:tc>
        <w:tc>
          <w:tcPr>
            <w:tcW w:w="1561" w:type="dxa"/>
            <w:vMerge w:val="restart"/>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工程测量员、大地测量员、地理数据生产与管理员、地籍测绘员、房产测量员、摄影测量员</w:t>
            </w:r>
          </w:p>
        </w:tc>
        <w:tc>
          <w:tcPr>
            <w:tcW w:w="1984" w:type="dxa"/>
            <w:vMerge w:val="restart"/>
            <w:vAlign w:val="center"/>
          </w:tcPr>
          <w:p w:rsidR="00872CC4" w:rsidRDefault="002B644A">
            <w:pPr>
              <w:snapToGrid w:val="0"/>
              <w:spacing w:line="260" w:lineRule="exact"/>
              <w:rPr>
                <w:rFonts w:hAnsi="宋体"/>
                <w:szCs w:val="21"/>
              </w:rPr>
            </w:pPr>
            <w:r>
              <w:rPr>
                <w:rFonts w:hAnsi="宋体" w:hint="eastAsia"/>
                <w:szCs w:val="21"/>
              </w:rPr>
              <w:t>卫星定位与现代控制测量、数字测图、误差理论与测量平差、工程测量与变形监测、地理信息工程、数字摄影测量与遥感、地籍与房产测绘、顶岗实习</w:t>
            </w:r>
          </w:p>
        </w:tc>
        <w:tc>
          <w:tcPr>
            <w:tcW w:w="1352" w:type="dxa"/>
            <w:vAlign w:val="center"/>
          </w:tcPr>
          <w:p w:rsidR="00872CC4" w:rsidRDefault="002B644A">
            <w:pPr>
              <w:snapToGrid w:val="0"/>
              <w:spacing w:line="260" w:lineRule="exact"/>
              <w:rPr>
                <w:rFonts w:hAnsi="宋体"/>
                <w:szCs w:val="21"/>
              </w:rPr>
            </w:pPr>
            <w:r>
              <w:rPr>
                <w:rFonts w:hAnsi="宋体" w:hint="eastAsia"/>
                <w:szCs w:val="21"/>
              </w:rPr>
              <w:t>50</w:t>
            </w:r>
            <w:r>
              <w:rPr>
                <w:rFonts w:hAnsi="宋体" w:hint="eastAsia"/>
                <w:szCs w:val="21"/>
              </w:rPr>
              <w:t>人左右</w:t>
            </w:r>
          </w:p>
        </w:tc>
      </w:tr>
      <w:tr w:rsidR="00872CC4">
        <w:trPr>
          <w:trHeight w:val="555"/>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2</w:t>
            </w:r>
          </w:p>
        </w:tc>
        <w:tc>
          <w:tcPr>
            <w:tcW w:w="1550" w:type="dxa"/>
            <w:vAlign w:val="center"/>
          </w:tcPr>
          <w:p w:rsidR="00872CC4" w:rsidRDefault="002B644A">
            <w:pPr>
              <w:widowControl/>
              <w:textAlignment w:val="center"/>
              <w:rPr>
                <w:rFonts w:hAnsi="宋体"/>
                <w:b/>
                <w:szCs w:val="21"/>
              </w:rPr>
            </w:pPr>
            <w:r>
              <w:rPr>
                <w:rFonts w:ascii="宋体" w:hAnsi="宋体" w:cs="宋体" w:hint="eastAsia"/>
                <w:kern w:val="0"/>
                <w:szCs w:val="21"/>
              </w:rPr>
              <w:t>长沙市极地测绘有限公司实训基地</w:t>
            </w:r>
          </w:p>
        </w:tc>
        <w:tc>
          <w:tcPr>
            <w:tcW w:w="2170" w:type="dxa"/>
            <w:vMerge/>
            <w:vAlign w:val="center"/>
          </w:tcPr>
          <w:p w:rsidR="00872CC4" w:rsidRDefault="00872CC4">
            <w:pPr>
              <w:widowControl/>
              <w:ind w:firstLineChars="83" w:firstLine="175"/>
              <w:textAlignment w:val="center"/>
              <w:rPr>
                <w:rFonts w:hAnsi="宋体"/>
                <w:b/>
                <w:szCs w:val="21"/>
              </w:rPr>
            </w:pPr>
          </w:p>
        </w:tc>
        <w:tc>
          <w:tcPr>
            <w:tcW w:w="1561" w:type="dxa"/>
            <w:vMerge/>
            <w:vAlign w:val="center"/>
          </w:tcPr>
          <w:p w:rsidR="00872CC4" w:rsidRDefault="00872CC4">
            <w:pPr>
              <w:widowControl/>
              <w:ind w:firstLineChars="83" w:firstLine="175"/>
              <w:textAlignment w:val="center"/>
              <w:rPr>
                <w:rFonts w:hAnsi="宋体"/>
                <w:b/>
                <w:szCs w:val="21"/>
              </w:rPr>
            </w:pPr>
          </w:p>
        </w:tc>
        <w:tc>
          <w:tcPr>
            <w:tcW w:w="1984" w:type="dxa"/>
            <w:vMerge/>
            <w:vAlign w:val="center"/>
          </w:tcPr>
          <w:p w:rsidR="00872CC4" w:rsidRDefault="00872CC4">
            <w:pPr>
              <w:snapToGrid w:val="0"/>
              <w:spacing w:line="260" w:lineRule="exact"/>
              <w:rPr>
                <w:rFonts w:hAnsi="宋体"/>
                <w:b/>
                <w:szCs w:val="21"/>
              </w:rPr>
            </w:pPr>
          </w:p>
        </w:tc>
        <w:tc>
          <w:tcPr>
            <w:tcW w:w="1352" w:type="dxa"/>
            <w:vAlign w:val="center"/>
          </w:tcPr>
          <w:p w:rsidR="00872CC4" w:rsidRDefault="002B644A">
            <w:pPr>
              <w:snapToGrid w:val="0"/>
              <w:spacing w:line="260" w:lineRule="exact"/>
              <w:rPr>
                <w:rFonts w:hAnsi="宋体"/>
                <w:b/>
                <w:szCs w:val="21"/>
              </w:rPr>
            </w:pPr>
            <w:r>
              <w:rPr>
                <w:rFonts w:hAnsi="宋体" w:hint="eastAsia"/>
                <w:szCs w:val="21"/>
              </w:rPr>
              <w:t>20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3</w:t>
            </w:r>
          </w:p>
        </w:tc>
        <w:tc>
          <w:tcPr>
            <w:tcW w:w="1550" w:type="dxa"/>
            <w:vAlign w:val="center"/>
          </w:tcPr>
          <w:p w:rsidR="00872CC4" w:rsidRDefault="002B644A">
            <w:pPr>
              <w:widowControl/>
              <w:textAlignment w:val="center"/>
              <w:rPr>
                <w:rFonts w:hAnsi="宋体"/>
                <w:b/>
                <w:szCs w:val="21"/>
              </w:rPr>
            </w:pPr>
            <w:r>
              <w:rPr>
                <w:rFonts w:ascii="宋体" w:hAnsi="宋体" w:cs="宋体" w:hint="eastAsia"/>
                <w:kern w:val="0"/>
                <w:szCs w:val="21"/>
              </w:rPr>
              <w:t>河南省中纬测绘规划信息有限公司湖南分公司实训基地</w:t>
            </w:r>
          </w:p>
        </w:tc>
        <w:tc>
          <w:tcPr>
            <w:tcW w:w="2170" w:type="dxa"/>
            <w:vMerge/>
            <w:vAlign w:val="center"/>
          </w:tcPr>
          <w:p w:rsidR="00872CC4" w:rsidRDefault="00872CC4">
            <w:pPr>
              <w:widowControl/>
              <w:ind w:firstLineChars="83" w:firstLine="175"/>
              <w:textAlignment w:val="center"/>
              <w:rPr>
                <w:rFonts w:hAnsi="宋体"/>
                <w:b/>
                <w:szCs w:val="21"/>
              </w:rPr>
            </w:pPr>
          </w:p>
        </w:tc>
        <w:tc>
          <w:tcPr>
            <w:tcW w:w="1561" w:type="dxa"/>
            <w:vMerge/>
            <w:vAlign w:val="center"/>
          </w:tcPr>
          <w:p w:rsidR="00872CC4" w:rsidRDefault="00872CC4">
            <w:pPr>
              <w:widowControl/>
              <w:ind w:firstLineChars="83" w:firstLine="175"/>
              <w:textAlignment w:val="center"/>
              <w:rPr>
                <w:rFonts w:hAnsi="宋体"/>
                <w:b/>
                <w:szCs w:val="21"/>
              </w:rPr>
            </w:pPr>
          </w:p>
        </w:tc>
        <w:tc>
          <w:tcPr>
            <w:tcW w:w="1984" w:type="dxa"/>
            <w:vMerge/>
            <w:vAlign w:val="center"/>
          </w:tcPr>
          <w:p w:rsidR="00872CC4" w:rsidRDefault="00872CC4">
            <w:pPr>
              <w:snapToGrid w:val="0"/>
              <w:spacing w:line="260" w:lineRule="exact"/>
              <w:rPr>
                <w:rFonts w:hAnsi="宋体"/>
                <w:b/>
                <w:szCs w:val="21"/>
              </w:rPr>
            </w:pPr>
          </w:p>
        </w:tc>
        <w:tc>
          <w:tcPr>
            <w:tcW w:w="1352" w:type="dxa"/>
            <w:vAlign w:val="center"/>
          </w:tcPr>
          <w:p w:rsidR="00872CC4" w:rsidRDefault="002B644A">
            <w:pPr>
              <w:snapToGrid w:val="0"/>
              <w:spacing w:line="260" w:lineRule="exact"/>
              <w:rPr>
                <w:rFonts w:hAnsi="宋体"/>
                <w:b/>
                <w:szCs w:val="21"/>
              </w:rPr>
            </w:pPr>
            <w:r>
              <w:rPr>
                <w:rFonts w:hAnsi="宋体" w:hint="eastAsia"/>
                <w:szCs w:val="21"/>
              </w:rPr>
              <w:t>20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4</w:t>
            </w:r>
          </w:p>
        </w:tc>
        <w:tc>
          <w:tcPr>
            <w:tcW w:w="1550" w:type="dxa"/>
            <w:vAlign w:val="center"/>
          </w:tcPr>
          <w:p w:rsidR="00872CC4" w:rsidRDefault="002B644A">
            <w:pPr>
              <w:widowControl/>
              <w:textAlignment w:val="center"/>
              <w:rPr>
                <w:rFonts w:hAnsi="宋体"/>
                <w:b/>
                <w:szCs w:val="21"/>
              </w:rPr>
            </w:pPr>
            <w:r>
              <w:rPr>
                <w:rFonts w:ascii="宋体" w:hAnsi="宋体" w:cs="宋体" w:hint="eastAsia"/>
                <w:kern w:val="0"/>
                <w:szCs w:val="21"/>
              </w:rPr>
              <w:t>株洲中天高科技勘测工程有限公司实训基地</w:t>
            </w:r>
          </w:p>
        </w:tc>
        <w:tc>
          <w:tcPr>
            <w:tcW w:w="2170" w:type="dxa"/>
            <w:vMerge/>
            <w:vAlign w:val="center"/>
          </w:tcPr>
          <w:p w:rsidR="00872CC4" w:rsidRDefault="00872CC4">
            <w:pPr>
              <w:widowControl/>
              <w:ind w:firstLineChars="83" w:firstLine="175"/>
              <w:textAlignment w:val="center"/>
              <w:rPr>
                <w:rFonts w:hAnsi="宋体"/>
                <w:b/>
                <w:szCs w:val="21"/>
              </w:rPr>
            </w:pPr>
          </w:p>
        </w:tc>
        <w:tc>
          <w:tcPr>
            <w:tcW w:w="1561" w:type="dxa"/>
            <w:vMerge/>
            <w:vAlign w:val="center"/>
          </w:tcPr>
          <w:p w:rsidR="00872CC4" w:rsidRDefault="00872CC4">
            <w:pPr>
              <w:widowControl/>
              <w:ind w:firstLineChars="83" w:firstLine="175"/>
              <w:textAlignment w:val="center"/>
              <w:rPr>
                <w:rFonts w:hAnsi="宋体"/>
                <w:b/>
                <w:szCs w:val="21"/>
              </w:rPr>
            </w:pPr>
          </w:p>
        </w:tc>
        <w:tc>
          <w:tcPr>
            <w:tcW w:w="1984" w:type="dxa"/>
            <w:vMerge/>
            <w:vAlign w:val="center"/>
          </w:tcPr>
          <w:p w:rsidR="00872CC4" w:rsidRDefault="00872CC4">
            <w:pPr>
              <w:snapToGrid w:val="0"/>
              <w:spacing w:line="260" w:lineRule="exact"/>
              <w:rPr>
                <w:rFonts w:hAnsi="宋体"/>
                <w:b/>
                <w:szCs w:val="21"/>
              </w:rPr>
            </w:pPr>
          </w:p>
        </w:tc>
        <w:tc>
          <w:tcPr>
            <w:tcW w:w="1352" w:type="dxa"/>
            <w:vAlign w:val="center"/>
          </w:tcPr>
          <w:p w:rsidR="00872CC4" w:rsidRDefault="002B644A">
            <w:pPr>
              <w:snapToGrid w:val="0"/>
              <w:spacing w:line="260" w:lineRule="exact"/>
              <w:rPr>
                <w:rFonts w:hAnsi="宋体"/>
                <w:b/>
                <w:szCs w:val="21"/>
              </w:rPr>
            </w:pPr>
            <w:r>
              <w:rPr>
                <w:rFonts w:hAnsi="宋体" w:hint="eastAsia"/>
                <w:szCs w:val="21"/>
              </w:rPr>
              <w:t>20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5</w:t>
            </w:r>
          </w:p>
        </w:tc>
        <w:tc>
          <w:tcPr>
            <w:tcW w:w="1550" w:type="dxa"/>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湖南省工程勘察院（地矿418队）</w:t>
            </w:r>
          </w:p>
        </w:tc>
        <w:tc>
          <w:tcPr>
            <w:tcW w:w="2170" w:type="dxa"/>
            <w:vMerge w:val="restart"/>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控制测量、数字测图、工程测量、工程监测与灾害监测、地籍测量、地理数据生产与管理、摄影测量、地质编录、编制矿井地质勘察报告、编制工程及水文地质勘察报告</w:t>
            </w:r>
          </w:p>
        </w:tc>
        <w:tc>
          <w:tcPr>
            <w:tcW w:w="1561" w:type="dxa"/>
            <w:vMerge w:val="restart"/>
            <w:vAlign w:val="center"/>
          </w:tcPr>
          <w:p w:rsidR="00872CC4" w:rsidRDefault="002B644A">
            <w:pPr>
              <w:widowControl/>
              <w:textAlignment w:val="center"/>
              <w:rPr>
                <w:rFonts w:hAnsi="宋体"/>
                <w:b/>
                <w:szCs w:val="21"/>
              </w:rPr>
            </w:pPr>
            <w:r>
              <w:rPr>
                <w:rFonts w:ascii="宋体" w:hAnsi="宋体" w:cs="宋体" w:hint="eastAsia"/>
                <w:kern w:val="0"/>
                <w:szCs w:val="21"/>
              </w:rPr>
              <w:t>工程测量员、大地测量员、地理数据生产与管理员、地籍测绘员、房产测量员、摄影测量员、矿井地质工、工程与水文地质工、</w:t>
            </w:r>
          </w:p>
        </w:tc>
        <w:tc>
          <w:tcPr>
            <w:tcW w:w="1984" w:type="dxa"/>
            <w:vMerge w:val="restart"/>
          </w:tcPr>
          <w:p w:rsidR="00872CC4" w:rsidRDefault="002B644A">
            <w:pPr>
              <w:snapToGrid w:val="0"/>
              <w:spacing w:line="260" w:lineRule="exact"/>
              <w:jc w:val="center"/>
              <w:rPr>
                <w:rFonts w:hAnsi="宋体"/>
                <w:b/>
                <w:szCs w:val="21"/>
              </w:rPr>
            </w:pPr>
            <w:r>
              <w:rPr>
                <w:rFonts w:hAnsi="宋体" w:hint="eastAsia"/>
                <w:szCs w:val="21"/>
              </w:rPr>
              <w:t>卫星定位与现代控制测量、数字测图、误差理论与测量平差、工程测量与变形监测、地理信息工程、数字摄影测量与遥感、地籍与房产测绘、煤矿地质、工程与水文地质、顶岗实习</w:t>
            </w:r>
          </w:p>
        </w:tc>
        <w:tc>
          <w:tcPr>
            <w:tcW w:w="1352" w:type="dxa"/>
          </w:tcPr>
          <w:p w:rsidR="00872CC4" w:rsidRDefault="002B644A">
            <w:pPr>
              <w:snapToGrid w:val="0"/>
              <w:spacing w:line="260" w:lineRule="exact"/>
              <w:jc w:val="center"/>
              <w:rPr>
                <w:rFonts w:hAnsi="宋体"/>
                <w:b/>
                <w:szCs w:val="21"/>
              </w:rPr>
            </w:pPr>
            <w:r>
              <w:rPr>
                <w:rFonts w:hAnsi="宋体" w:hint="eastAsia"/>
                <w:szCs w:val="21"/>
              </w:rPr>
              <w:t>50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6</w:t>
            </w:r>
          </w:p>
        </w:tc>
        <w:tc>
          <w:tcPr>
            <w:tcW w:w="1550" w:type="dxa"/>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湖南省地质测绘院</w:t>
            </w:r>
          </w:p>
        </w:tc>
        <w:tc>
          <w:tcPr>
            <w:tcW w:w="2170" w:type="dxa"/>
            <w:vMerge/>
            <w:vAlign w:val="center"/>
          </w:tcPr>
          <w:p w:rsidR="00872CC4" w:rsidRDefault="00872CC4">
            <w:pPr>
              <w:widowControl/>
              <w:ind w:firstLineChars="83" w:firstLine="174"/>
              <w:textAlignment w:val="center"/>
              <w:rPr>
                <w:rFonts w:ascii="宋体" w:hAnsi="宋体" w:cs="宋体"/>
                <w:kern w:val="0"/>
                <w:szCs w:val="21"/>
              </w:rPr>
            </w:pPr>
          </w:p>
        </w:tc>
        <w:tc>
          <w:tcPr>
            <w:tcW w:w="1561" w:type="dxa"/>
            <w:vMerge/>
            <w:vAlign w:val="center"/>
          </w:tcPr>
          <w:p w:rsidR="00872CC4" w:rsidRDefault="00872CC4">
            <w:pPr>
              <w:widowControl/>
              <w:ind w:firstLineChars="83" w:firstLine="175"/>
              <w:textAlignment w:val="center"/>
              <w:rPr>
                <w:rFonts w:hAnsi="宋体"/>
                <w:b/>
                <w:szCs w:val="21"/>
              </w:rPr>
            </w:pPr>
          </w:p>
        </w:tc>
        <w:tc>
          <w:tcPr>
            <w:tcW w:w="1984" w:type="dxa"/>
            <w:vMerge/>
          </w:tcPr>
          <w:p w:rsidR="00872CC4" w:rsidRDefault="00872CC4">
            <w:pPr>
              <w:snapToGrid w:val="0"/>
              <w:spacing w:line="260" w:lineRule="exact"/>
              <w:jc w:val="center"/>
              <w:rPr>
                <w:rFonts w:hAnsi="宋体"/>
                <w:b/>
                <w:szCs w:val="21"/>
              </w:rPr>
            </w:pPr>
          </w:p>
        </w:tc>
        <w:tc>
          <w:tcPr>
            <w:tcW w:w="1352" w:type="dxa"/>
          </w:tcPr>
          <w:p w:rsidR="00872CC4" w:rsidRDefault="002B644A">
            <w:pPr>
              <w:snapToGrid w:val="0"/>
              <w:spacing w:line="260" w:lineRule="exact"/>
              <w:jc w:val="center"/>
              <w:rPr>
                <w:rFonts w:hAnsi="宋体"/>
                <w:b/>
                <w:szCs w:val="21"/>
              </w:rPr>
            </w:pPr>
            <w:r>
              <w:rPr>
                <w:rFonts w:hAnsi="宋体" w:hint="eastAsia"/>
                <w:szCs w:val="21"/>
              </w:rPr>
              <w:t>50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7</w:t>
            </w:r>
          </w:p>
        </w:tc>
        <w:tc>
          <w:tcPr>
            <w:tcW w:w="1550" w:type="dxa"/>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湖南省地质矿产勘察开发局409队</w:t>
            </w:r>
          </w:p>
        </w:tc>
        <w:tc>
          <w:tcPr>
            <w:tcW w:w="2170" w:type="dxa"/>
            <w:vMerge/>
            <w:vAlign w:val="center"/>
          </w:tcPr>
          <w:p w:rsidR="00872CC4" w:rsidRDefault="00872CC4">
            <w:pPr>
              <w:widowControl/>
              <w:textAlignment w:val="center"/>
              <w:rPr>
                <w:rFonts w:ascii="宋体" w:hAnsi="宋体" w:cs="宋体"/>
                <w:kern w:val="0"/>
                <w:szCs w:val="21"/>
              </w:rPr>
            </w:pPr>
          </w:p>
        </w:tc>
        <w:tc>
          <w:tcPr>
            <w:tcW w:w="1561" w:type="dxa"/>
            <w:vMerge/>
            <w:vAlign w:val="center"/>
          </w:tcPr>
          <w:p w:rsidR="00872CC4" w:rsidRDefault="00872CC4">
            <w:pPr>
              <w:widowControl/>
              <w:textAlignment w:val="center"/>
              <w:rPr>
                <w:rFonts w:hAnsi="宋体"/>
                <w:b/>
                <w:szCs w:val="21"/>
              </w:rPr>
            </w:pPr>
          </w:p>
        </w:tc>
        <w:tc>
          <w:tcPr>
            <w:tcW w:w="1984" w:type="dxa"/>
            <w:vMerge/>
          </w:tcPr>
          <w:p w:rsidR="00872CC4" w:rsidRDefault="00872CC4">
            <w:pPr>
              <w:snapToGrid w:val="0"/>
              <w:spacing w:line="260" w:lineRule="exact"/>
              <w:jc w:val="center"/>
              <w:rPr>
                <w:rFonts w:hAnsi="宋体"/>
                <w:b/>
                <w:szCs w:val="21"/>
              </w:rPr>
            </w:pPr>
          </w:p>
        </w:tc>
        <w:tc>
          <w:tcPr>
            <w:tcW w:w="1352" w:type="dxa"/>
          </w:tcPr>
          <w:p w:rsidR="00872CC4" w:rsidRDefault="002B644A">
            <w:pPr>
              <w:snapToGrid w:val="0"/>
              <w:spacing w:line="260" w:lineRule="exact"/>
              <w:jc w:val="center"/>
              <w:rPr>
                <w:rFonts w:hAnsi="宋体"/>
                <w:b/>
                <w:szCs w:val="21"/>
              </w:rPr>
            </w:pPr>
            <w:r>
              <w:rPr>
                <w:rFonts w:hAnsi="宋体" w:hint="eastAsia"/>
                <w:szCs w:val="21"/>
              </w:rPr>
              <w:t>50</w:t>
            </w:r>
            <w:r>
              <w:rPr>
                <w:rFonts w:hAnsi="宋体" w:hint="eastAsia"/>
                <w:szCs w:val="21"/>
              </w:rPr>
              <w:t>人左右</w:t>
            </w:r>
          </w:p>
        </w:tc>
      </w:tr>
      <w:tr w:rsidR="00872CC4">
        <w:trPr>
          <w:trHeight w:val="549"/>
          <w:jc w:val="center"/>
        </w:trPr>
        <w:tc>
          <w:tcPr>
            <w:tcW w:w="567" w:type="dxa"/>
            <w:vAlign w:val="center"/>
          </w:tcPr>
          <w:p w:rsidR="00872CC4" w:rsidRDefault="002B644A">
            <w:pPr>
              <w:snapToGrid w:val="0"/>
              <w:spacing w:line="260" w:lineRule="exact"/>
              <w:jc w:val="center"/>
              <w:rPr>
                <w:rFonts w:hAnsi="宋体"/>
                <w:b/>
                <w:szCs w:val="21"/>
              </w:rPr>
            </w:pPr>
            <w:r>
              <w:rPr>
                <w:rFonts w:hAnsi="宋体" w:hint="eastAsia"/>
                <w:b/>
                <w:szCs w:val="21"/>
              </w:rPr>
              <w:t>8</w:t>
            </w:r>
          </w:p>
        </w:tc>
        <w:tc>
          <w:tcPr>
            <w:tcW w:w="1550" w:type="dxa"/>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南方数码湖南省分公司</w:t>
            </w:r>
          </w:p>
        </w:tc>
        <w:tc>
          <w:tcPr>
            <w:tcW w:w="2170" w:type="dxa"/>
            <w:vAlign w:val="center"/>
          </w:tcPr>
          <w:p w:rsidR="00872CC4" w:rsidRDefault="002B644A">
            <w:pPr>
              <w:widowControl/>
              <w:textAlignment w:val="center"/>
              <w:rPr>
                <w:rFonts w:ascii="宋体" w:hAnsi="宋体" w:cs="宋体"/>
                <w:kern w:val="0"/>
                <w:szCs w:val="21"/>
              </w:rPr>
            </w:pPr>
            <w:r>
              <w:rPr>
                <w:rFonts w:ascii="宋体" w:hAnsi="宋体" w:cs="宋体" w:hint="eastAsia"/>
                <w:kern w:val="0"/>
                <w:szCs w:val="21"/>
              </w:rPr>
              <w:t>测绘仪器维护与销售、地籍测量、工程测量</w:t>
            </w:r>
          </w:p>
        </w:tc>
        <w:tc>
          <w:tcPr>
            <w:tcW w:w="1561" w:type="dxa"/>
            <w:vAlign w:val="center"/>
          </w:tcPr>
          <w:p w:rsidR="00872CC4" w:rsidRDefault="002B644A">
            <w:pPr>
              <w:widowControl/>
              <w:ind w:firstLineChars="83" w:firstLine="174"/>
              <w:textAlignment w:val="center"/>
              <w:rPr>
                <w:rFonts w:hAnsi="宋体"/>
                <w:b/>
                <w:szCs w:val="21"/>
              </w:rPr>
            </w:pPr>
            <w:r>
              <w:rPr>
                <w:rFonts w:ascii="宋体" w:hAnsi="宋体" w:cs="宋体" w:hint="eastAsia"/>
                <w:kern w:val="0"/>
                <w:szCs w:val="21"/>
              </w:rPr>
              <w:t>工程测量员、地理数据生产与管理员、地籍测绘员</w:t>
            </w:r>
          </w:p>
        </w:tc>
        <w:tc>
          <w:tcPr>
            <w:tcW w:w="1984" w:type="dxa"/>
          </w:tcPr>
          <w:p w:rsidR="00872CC4" w:rsidRDefault="002B644A">
            <w:pPr>
              <w:snapToGrid w:val="0"/>
              <w:spacing w:line="260" w:lineRule="exact"/>
              <w:jc w:val="center"/>
              <w:rPr>
                <w:rFonts w:hAnsi="宋体"/>
                <w:b/>
                <w:szCs w:val="21"/>
              </w:rPr>
            </w:pPr>
            <w:r>
              <w:rPr>
                <w:rFonts w:hAnsi="宋体" w:hint="eastAsia"/>
                <w:szCs w:val="21"/>
              </w:rPr>
              <w:t>数字测图、工程测量与变形监测、地理信息工程、数字摄影测量与遥感、地籍与房产测绘、顶岗实习</w:t>
            </w:r>
          </w:p>
        </w:tc>
        <w:tc>
          <w:tcPr>
            <w:tcW w:w="1352" w:type="dxa"/>
          </w:tcPr>
          <w:p w:rsidR="00872CC4" w:rsidRDefault="002B644A">
            <w:pPr>
              <w:snapToGrid w:val="0"/>
              <w:spacing w:line="260" w:lineRule="exact"/>
              <w:jc w:val="center"/>
              <w:rPr>
                <w:rFonts w:hAnsi="宋体"/>
                <w:b/>
                <w:szCs w:val="21"/>
              </w:rPr>
            </w:pPr>
            <w:r>
              <w:rPr>
                <w:rFonts w:hAnsi="宋体" w:hint="eastAsia"/>
                <w:szCs w:val="21"/>
              </w:rPr>
              <w:t>50</w:t>
            </w:r>
            <w:r>
              <w:rPr>
                <w:rFonts w:hAnsi="宋体" w:hint="eastAsia"/>
                <w:szCs w:val="21"/>
              </w:rPr>
              <w:t>人左右</w:t>
            </w:r>
          </w:p>
        </w:tc>
      </w:tr>
    </w:tbl>
    <w:p w:rsidR="00872CC4" w:rsidRDefault="002B644A">
      <w:pPr>
        <w:numPr>
          <w:ilvl w:val="0"/>
          <w:numId w:val="3"/>
        </w:numPr>
        <w:adjustRightInd w:val="0"/>
        <w:snapToGrid w:val="0"/>
        <w:spacing w:line="520" w:lineRule="exact"/>
        <w:ind w:firstLine="0"/>
        <w:rPr>
          <w:rFonts w:ascii="宋体" w:hAnsi="宋体" w:cs="宋体"/>
          <w:sz w:val="24"/>
        </w:rPr>
      </w:pPr>
      <w:r>
        <w:rPr>
          <w:rFonts w:ascii="宋体" w:hAnsi="宋体" w:cs="宋体" w:hint="eastAsia"/>
          <w:sz w:val="24"/>
        </w:rPr>
        <w:t>信息网络教学条件基本要求</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学院应建成数字化校园，搭建信息服务平台，具备教学管理信息系统和学生管理信息系统，为专业教学提供网络服务。</w:t>
      </w:r>
    </w:p>
    <w:p w:rsidR="00872CC4" w:rsidRDefault="002B644A">
      <w:pPr>
        <w:widowControl/>
        <w:shd w:val="clear" w:color="auto" w:fill="FFFFFF"/>
        <w:spacing w:line="520" w:lineRule="exact"/>
        <w:ind w:firstLineChars="200" w:firstLine="482"/>
        <w:jc w:val="left"/>
        <w:rPr>
          <w:rFonts w:ascii="宋体" w:hAnsi="宋体" w:cs="宋体"/>
          <w:b/>
          <w:kern w:val="0"/>
          <w:sz w:val="24"/>
        </w:rPr>
      </w:pPr>
      <w:bookmarkStart w:id="4" w:name="_Toc17594"/>
      <w:r>
        <w:rPr>
          <w:rFonts w:ascii="宋体" w:hAnsi="宋体" w:cs="宋体" w:hint="eastAsia"/>
          <w:b/>
          <w:kern w:val="0"/>
          <w:sz w:val="24"/>
        </w:rPr>
        <w:t>3.课程资源</w:t>
      </w:r>
      <w:bookmarkEnd w:id="4"/>
    </w:p>
    <w:p w:rsidR="00872CC4" w:rsidRDefault="002B644A">
      <w:pPr>
        <w:numPr>
          <w:ilvl w:val="0"/>
          <w:numId w:val="3"/>
        </w:numPr>
        <w:adjustRightInd w:val="0"/>
        <w:snapToGrid w:val="0"/>
        <w:spacing w:line="520" w:lineRule="exact"/>
        <w:ind w:firstLine="0"/>
        <w:rPr>
          <w:rFonts w:ascii="宋体" w:hAnsi="宋体" w:cs="宋体"/>
          <w:b/>
          <w:sz w:val="24"/>
        </w:rPr>
      </w:pPr>
      <w:r>
        <w:rPr>
          <w:rFonts w:ascii="宋体" w:hAnsi="宋体" w:cs="宋体" w:hint="eastAsia"/>
          <w:sz w:val="24"/>
        </w:rPr>
        <w:t>教材选用要求</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优先选用近三年基于工作过程，“教、学、做合一”的教育部高职高专教育规划教材，选用比例达到80%以上；根据人才培养目标要求，组织校企专家共同开发和编写符合岗位（群）需求的专业核心课程教材。</w:t>
      </w:r>
    </w:p>
    <w:p w:rsidR="00872CC4" w:rsidRDefault="002B644A">
      <w:pPr>
        <w:numPr>
          <w:ilvl w:val="0"/>
          <w:numId w:val="3"/>
        </w:numPr>
        <w:adjustRightInd w:val="0"/>
        <w:snapToGrid w:val="0"/>
        <w:spacing w:line="520" w:lineRule="exact"/>
        <w:ind w:firstLine="0"/>
        <w:rPr>
          <w:rFonts w:ascii="宋体" w:hAnsi="宋体" w:cs="宋体"/>
          <w:sz w:val="24"/>
        </w:rPr>
      </w:pPr>
      <w:r>
        <w:rPr>
          <w:rFonts w:ascii="宋体" w:hAnsi="宋体" w:cs="宋体" w:hint="eastAsia"/>
          <w:sz w:val="24"/>
        </w:rPr>
        <w:t>图书数字化学习资源基本要求</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学院应有满足需要的图书和报刊。纸质图书藏量生均60册以上，其中与本专业相关的测绘、地质类图书达10%；年购置纸质图书生均2册以上；本专业相关的报刊达到20种以上。 有种类齐全、数量充足、内容广泛的专业技术资料和国家、行业颁布的相关标准供教学使用。学院有种类齐全、内容丰富、使用便捷、更新及时的数字化图书馆。</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专业人才培养方案（或专业教学计划）、课程教学标准、授课计划、授课课件、学习指南、岗位工作视频、职业资格准入制度与标准、典型行业和企业网站、网上答疑等应实现共享；不断更新和丰富教学资源库，为教师和学生创造丰富的网络资源，方便师生交流及对外信息互通。</w:t>
      </w:r>
    </w:p>
    <w:p w:rsidR="00872CC4" w:rsidRDefault="002B644A">
      <w:pPr>
        <w:widowControl/>
        <w:shd w:val="clear" w:color="auto" w:fill="FFFFFF"/>
        <w:spacing w:line="520" w:lineRule="exact"/>
        <w:ind w:firstLineChars="200" w:firstLine="482"/>
        <w:jc w:val="left"/>
        <w:rPr>
          <w:rFonts w:ascii="宋体" w:hAnsi="宋体" w:cs="宋体"/>
          <w:b/>
          <w:kern w:val="0"/>
          <w:sz w:val="24"/>
        </w:rPr>
      </w:pPr>
      <w:r>
        <w:rPr>
          <w:rFonts w:ascii="宋体" w:hAnsi="宋体" w:cs="宋体" w:hint="eastAsia"/>
          <w:b/>
          <w:kern w:val="0"/>
          <w:sz w:val="24"/>
        </w:rPr>
        <w:t>（二）教学方法与手段</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以学生为中心，采用“项目导向，任务驱动”为主要教学方法</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根据职业教育特点和规律，结合课程内容特点和教学目标，以学生为中心，根据学生特点，灵活采用基于工作过程的现场教学、案例教学、项目导向教学、探究式教学、任务驱动教学等教学方法；教学方法和手段符合“教、学、做合一”的原则，提倡“理实一体化”教学；充分利用网络学习资源和现代教育技术，创新教学手段与方法。</w:t>
      </w:r>
    </w:p>
    <w:p w:rsidR="00872CC4" w:rsidRDefault="002B644A">
      <w:pPr>
        <w:adjustRightInd w:val="0"/>
        <w:snapToGrid w:val="0"/>
        <w:spacing w:line="520" w:lineRule="exact"/>
        <w:ind w:firstLineChars="200" w:firstLine="482"/>
        <w:rPr>
          <w:rFonts w:ascii="宋体" w:hAnsi="宋体" w:cs="宋体"/>
          <w:b/>
          <w:kern w:val="0"/>
          <w:sz w:val="24"/>
        </w:rPr>
      </w:pPr>
      <w:r>
        <w:rPr>
          <w:rFonts w:ascii="宋体" w:hAnsi="宋体" w:cs="宋体" w:hint="eastAsia"/>
          <w:b/>
          <w:sz w:val="24"/>
        </w:rPr>
        <w:t xml:space="preserve"> </w:t>
      </w:r>
      <w:r>
        <w:rPr>
          <w:rFonts w:ascii="宋体" w:hAnsi="宋体" w:cs="宋体" w:hint="eastAsia"/>
          <w:b/>
          <w:kern w:val="0"/>
          <w:sz w:val="24"/>
        </w:rPr>
        <w:t>（三）考核与评价</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1.教学评价</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（1）教学督导评价机构健全。为加强专业建设、管理，促进专业教学质量和服务产业能力持续提高，成立院、系教学督导评价机构，从组织上保证教学督导、评价、考核等教学管理工作。</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（2）全方位开展教学评价。既要评价教师的教学环节、学生的学习过程，又要评价教学条件、教学管理、专业建设。</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（3）多主体参与教学评价。社会、学校、企业、家长、学生都是教育教学中同一个利益共同体，所以要制定让他们都参于教学评价，实行教学管理的多元化机制的制度。</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（4）多渠道进行教学评价。要通过督导检查、随机检查、听评课、教学竞赛、教学考试、师生问卷、师生座谈、家长邮箱、网上调查、回访企业等多渠道进行全方位教学评价。</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（5）定性与定量评价相结合。难于定量的可以采用定性评价，能够科学定量的要采用定量评价方法，制定科学、实效的教学评价方案。</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2.教学考核</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1）考核形式多样化。注重过程性考核，推广“知识+技能”的考查考试方式，根据考试科目和内容不同，科学确定考核形式，理论性知识和部分能力（数据处理、工程绘图、分析判断、应用写作等）可以采用笔试形式考核；需要动手操作的实践技能考核要在实习实训基地、模拟岗位或真实岗位上进行考试。</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（2）考核方式灵活化。可以根据考核内容和条件，灵活采用闭卷、开卷、口试、笔试和操作等方式进行考核。</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3）考核内容职业化。根据课程目标不同，考核内容重点突出职业知识、职业能力、专业能力和综合素质。职业素质类课程侧重考核职业能力、职业知识和职业素质；专业核心课程和能力训练课侧重考核专业能力、专业知识和专业素质。</w:t>
      </w:r>
    </w:p>
    <w:p w:rsidR="00872CC4" w:rsidRDefault="002B644A">
      <w:pPr>
        <w:adjustRightInd w:val="0"/>
        <w:snapToGrid w:val="0"/>
        <w:spacing w:line="520" w:lineRule="exact"/>
        <w:ind w:firstLineChars="200" w:firstLine="480"/>
        <w:rPr>
          <w:rFonts w:ascii="宋体" w:hAnsi="宋体" w:cs="宋体"/>
          <w:sz w:val="24"/>
        </w:rPr>
      </w:pPr>
      <w:r>
        <w:rPr>
          <w:rFonts w:ascii="宋体" w:hAnsi="宋体" w:cs="宋体" w:hint="eastAsia"/>
          <w:sz w:val="24"/>
        </w:rPr>
        <w:t>（4）试题来源多元化。试题库应由学校与企业合作完成，将职业标准纳入考试范围，实行“教、学、考、用”统一的教考模式。</w:t>
      </w:r>
    </w:p>
    <w:p w:rsidR="00872CC4" w:rsidRDefault="002B644A">
      <w:pPr>
        <w:widowControl/>
        <w:shd w:val="clear" w:color="auto" w:fill="FFFFFF"/>
        <w:spacing w:line="520" w:lineRule="exact"/>
        <w:ind w:firstLineChars="200" w:firstLine="482"/>
        <w:jc w:val="left"/>
        <w:rPr>
          <w:rFonts w:ascii="宋体" w:hAnsi="宋体" w:cs="宋体"/>
          <w:b/>
          <w:kern w:val="0"/>
          <w:sz w:val="24"/>
        </w:rPr>
      </w:pPr>
      <w:r>
        <w:rPr>
          <w:rFonts w:ascii="宋体" w:hAnsi="宋体" w:cs="宋体" w:hint="eastAsia"/>
          <w:b/>
          <w:kern w:val="0"/>
          <w:sz w:val="24"/>
        </w:rPr>
        <w:t>（四）教学组织</w:t>
      </w:r>
    </w:p>
    <w:p w:rsidR="00872CC4" w:rsidRDefault="002B644A">
      <w:pPr>
        <w:widowControl/>
        <w:shd w:val="clear" w:color="auto" w:fill="FFFFFF"/>
        <w:spacing w:line="480" w:lineRule="exact"/>
        <w:ind w:firstLineChars="200" w:firstLine="480"/>
        <w:jc w:val="left"/>
        <w:rPr>
          <w:kern w:val="0"/>
          <w:sz w:val="24"/>
        </w:rPr>
      </w:pPr>
      <w:r>
        <w:rPr>
          <w:kern w:val="0"/>
          <w:sz w:val="24"/>
        </w:rPr>
        <w:t>1.</w:t>
      </w:r>
      <w:r>
        <w:rPr>
          <w:kern w:val="0"/>
          <w:sz w:val="24"/>
        </w:rPr>
        <w:t>教学组织方式</w:t>
      </w:r>
    </w:p>
    <w:p w:rsidR="00872CC4" w:rsidRDefault="002B644A">
      <w:pPr>
        <w:adjustRightInd w:val="0"/>
        <w:snapToGrid w:val="0"/>
        <w:spacing w:line="520" w:lineRule="exact"/>
        <w:ind w:firstLineChars="200" w:firstLine="480"/>
        <w:rPr>
          <w:rFonts w:ascii="宋体" w:hAnsi="宋体" w:cs="宋体"/>
          <w:kern w:val="0"/>
          <w:sz w:val="24"/>
        </w:rPr>
      </w:pPr>
      <w:r>
        <w:rPr>
          <w:rFonts w:ascii="宋体" w:hAnsi="宋体" w:cs="宋体" w:hint="eastAsia"/>
          <w:sz w:val="24"/>
        </w:rPr>
        <w:t>教学组织形式灵活多样,根据课程教学内容、特点、要求和目的，建议采取集中与分组相结合、校内与校外相结合、多媒体教室与一体化教室相结合等灵活多样的教学组织形式。</w:t>
      </w:r>
      <w:r>
        <w:rPr>
          <w:rFonts w:ascii="宋体" w:hAnsi="宋体" w:cs="宋体" w:hint="eastAsia"/>
          <w:color w:val="FF0000"/>
          <w:kern w:val="0"/>
          <w:sz w:val="24"/>
        </w:rPr>
        <w:t xml:space="preserve"> </w:t>
      </w:r>
      <w:r>
        <w:rPr>
          <w:rFonts w:ascii="宋体" w:hAnsi="宋体" w:cs="宋体" w:hint="eastAsia"/>
          <w:kern w:val="0"/>
          <w:sz w:val="24"/>
        </w:rPr>
        <w:t xml:space="preserve">                    </w:t>
      </w:r>
    </w:p>
    <w:p w:rsidR="00872CC4" w:rsidRDefault="002B644A">
      <w:pPr>
        <w:widowControl/>
        <w:numPr>
          <w:ilvl w:val="0"/>
          <w:numId w:val="4"/>
        </w:numPr>
        <w:shd w:val="clear" w:color="auto" w:fill="FFFFFF"/>
        <w:spacing w:line="480" w:lineRule="exact"/>
        <w:ind w:firstLineChars="200" w:firstLine="480"/>
        <w:jc w:val="left"/>
        <w:rPr>
          <w:kern w:val="0"/>
          <w:sz w:val="24"/>
        </w:rPr>
      </w:pPr>
      <w:r>
        <w:rPr>
          <w:kern w:val="0"/>
          <w:sz w:val="24"/>
        </w:rPr>
        <w:t>教学周数安排（含周数分配、学时比例）</w:t>
      </w:r>
    </w:p>
    <w:tbl>
      <w:tblPr>
        <w:tblW w:w="8945" w:type="dxa"/>
        <w:tblInd w:w="91" w:type="dxa"/>
        <w:tblLayout w:type="fixed"/>
        <w:tblLook w:val="04A0" w:firstRow="1" w:lastRow="0" w:firstColumn="1" w:lastColumn="0" w:noHBand="0" w:noVBand="1"/>
      </w:tblPr>
      <w:tblGrid>
        <w:gridCol w:w="800"/>
        <w:gridCol w:w="800"/>
        <w:gridCol w:w="800"/>
        <w:gridCol w:w="740"/>
        <w:gridCol w:w="860"/>
        <w:gridCol w:w="715"/>
        <w:gridCol w:w="1035"/>
        <w:gridCol w:w="1200"/>
        <w:gridCol w:w="630"/>
        <w:gridCol w:w="660"/>
        <w:gridCol w:w="705"/>
      </w:tblGrid>
      <w:tr w:rsidR="00872CC4">
        <w:trPr>
          <w:trHeight w:val="454"/>
        </w:trPr>
        <w:tc>
          <w:tcPr>
            <w:tcW w:w="8945" w:type="dxa"/>
            <w:gridSpan w:val="11"/>
            <w:tcBorders>
              <w:top w:val="nil"/>
              <w:left w:val="nil"/>
              <w:bottom w:val="single" w:sz="4" w:space="0" w:color="auto"/>
              <w:right w:val="nil"/>
            </w:tcBorders>
            <w:vAlign w:val="center"/>
          </w:tcPr>
          <w:p w:rsidR="00872CC4" w:rsidRDefault="002B644A">
            <w:pPr>
              <w:widowControl/>
              <w:jc w:val="center"/>
              <w:rPr>
                <w:rFonts w:ascii="宋体" w:hAnsi="宋体" w:cs="宋体"/>
                <w:b/>
                <w:bCs/>
                <w:kern w:val="0"/>
                <w:sz w:val="24"/>
              </w:rPr>
            </w:pPr>
            <w:r>
              <w:rPr>
                <w:rFonts w:ascii="宋体" w:hAnsi="宋体" w:cs="宋体" w:hint="eastAsia"/>
                <w:b/>
                <w:bCs/>
                <w:kern w:val="0"/>
                <w:sz w:val="24"/>
              </w:rPr>
              <w:t>教学周数分配表</w:t>
            </w:r>
          </w:p>
        </w:tc>
      </w:tr>
      <w:tr w:rsidR="00872CC4">
        <w:trPr>
          <w:trHeight w:val="454"/>
        </w:trPr>
        <w:tc>
          <w:tcPr>
            <w:tcW w:w="80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学年</w:t>
            </w:r>
          </w:p>
        </w:tc>
        <w:tc>
          <w:tcPr>
            <w:tcW w:w="80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学期</w:t>
            </w:r>
          </w:p>
        </w:tc>
        <w:tc>
          <w:tcPr>
            <w:tcW w:w="800" w:type="dxa"/>
            <w:vMerge w:val="restart"/>
            <w:tcBorders>
              <w:top w:val="nil"/>
              <w:left w:val="single" w:sz="4" w:space="0" w:color="auto"/>
              <w:bottom w:val="single" w:sz="4" w:space="0" w:color="000000"/>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周数</w:t>
            </w:r>
          </w:p>
        </w:tc>
        <w:tc>
          <w:tcPr>
            <w:tcW w:w="5840" w:type="dxa"/>
            <w:gridSpan w:val="7"/>
            <w:tcBorders>
              <w:top w:val="single" w:sz="4" w:space="0" w:color="auto"/>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周      数      分      配</w:t>
            </w:r>
          </w:p>
        </w:tc>
        <w:tc>
          <w:tcPr>
            <w:tcW w:w="705" w:type="dxa"/>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备注</w:t>
            </w:r>
          </w:p>
        </w:tc>
      </w:tr>
      <w:tr w:rsidR="00872CC4">
        <w:trPr>
          <w:trHeight w:val="454"/>
        </w:trPr>
        <w:tc>
          <w:tcPr>
            <w:tcW w:w="80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vMerge/>
            <w:tcBorders>
              <w:top w:val="nil"/>
              <w:left w:val="single" w:sz="4" w:space="0" w:color="auto"/>
              <w:bottom w:val="single" w:sz="4" w:space="0" w:color="000000"/>
              <w:right w:val="nil"/>
            </w:tcBorders>
            <w:vAlign w:val="center"/>
          </w:tcPr>
          <w:p w:rsidR="00872CC4" w:rsidRDefault="00872CC4">
            <w:pPr>
              <w:widowControl/>
              <w:jc w:val="center"/>
              <w:rPr>
                <w:rFonts w:ascii="宋体" w:hAnsi="宋体" w:cs="宋体"/>
                <w:kern w:val="0"/>
                <w:sz w:val="20"/>
                <w:szCs w:val="20"/>
              </w:rPr>
            </w:pPr>
          </w:p>
        </w:tc>
        <w:tc>
          <w:tcPr>
            <w:tcW w:w="74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军训</w:t>
            </w:r>
          </w:p>
        </w:tc>
        <w:tc>
          <w:tcPr>
            <w:tcW w:w="86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课堂</w:t>
            </w:r>
            <w:r>
              <w:rPr>
                <w:rFonts w:ascii="宋体" w:hAnsi="宋体" w:cs="宋体" w:hint="eastAsia"/>
                <w:kern w:val="0"/>
                <w:sz w:val="20"/>
                <w:szCs w:val="20"/>
              </w:rPr>
              <w:br/>
              <w:t>教学</w:t>
            </w:r>
          </w:p>
        </w:tc>
        <w:tc>
          <w:tcPr>
            <w:tcW w:w="715"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课程</w:t>
            </w:r>
            <w:r>
              <w:rPr>
                <w:rFonts w:ascii="宋体" w:hAnsi="宋体" w:cs="宋体" w:hint="eastAsia"/>
                <w:kern w:val="0"/>
                <w:sz w:val="20"/>
                <w:szCs w:val="20"/>
              </w:rPr>
              <w:br/>
              <w:t>设计</w:t>
            </w:r>
          </w:p>
        </w:tc>
        <w:tc>
          <w:tcPr>
            <w:tcW w:w="1035"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集中教学与实习</w:t>
            </w:r>
          </w:p>
        </w:tc>
        <w:tc>
          <w:tcPr>
            <w:tcW w:w="120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毕业</w:t>
            </w:r>
            <w:r>
              <w:rPr>
                <w:rFonts w:ascii="宋体" w:hAnsi="宋体" w:cs="宋体" w:hint="eastAsia"/>
                <w:kern w:val="0"/>
                <w:sz w:val="20"/>
                <w:szCs w:val="20"/>
              </w:rPr>
              <w:br/>
              <w:t>设计</w:t>
            </w:r>
          </w:p>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（含答辩）</w:t>
            </w:r>
          </w:p>
        </w:tc>
        <w:tc>
          <w:tcPr>
            <w:tcW w:w="63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劳动</w:t>
            </w:r>
          </w:p>
        </w:tc>
        <w:tc>
          <w:tcPr>
            <w:tcW w:w="660"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机动</w:t>
            </w:r>
          </w:p>
        </w:tc>
        <w:tc>
          <w:tcPr>
            <w:tcW w:w="705" w:type="dxa"/>
            <w:vMerge w:val="restart"/>
            <w:tcBorders>
              <w:top w:val="nil"/>
              <w:left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vMerge/>
            <w:tcBorders>
              <w:top w:val="nil"/>
              <w:left w:val="single" w:sz="4" w:space="0" w:color="auto"/>
              <w:bottom w:val="single" w:sz="4" w:space="0" w:color="000000"/>
              <w:right w:val="nil"/>
            </w:tcBorders>
            <w:vAlign w:val="center"/>
          </w:tcPr>
          <w:p w:rsidR="00872CC4" w:rsidRDefault="00872CC4">
            <w:pPr>
              <w:widowControl/>
              <w:jc w:val="center"/>
              <w:rPr>
                <w:rFonts w:ascii="宋体" w:hAnsi="宋体" w:cs="宋体"/>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86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715"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120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c>
          <w:tcPr>
            <w:tcW w:w="705" w:type="dxa"/>
            <w:vMerge/>
            <w:tcBorders>
              <w:top w:val="nil"/>
              <w:left w:val="single" w:sz="4" w:space="0" w:color="auto"/>
              <w:bottom w:val="single" w:sz="4" w:space="0" w:color="000000"/>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val="restart"/>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一</w:t>
            </w:r>
          </w:p>
        </w:tc>
        <w:tc>
          <w:tcPr>
            <w:tcW w:w="80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800" w:type="dxa"/>
            <w:tcBorders>
              <w:top w:val="nil"/>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8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13</w:t>
            </w:r>
          </w:p>
        </w:tc>
        <w:tc>
          <w:tcPr>
            <w:tcW w:w="71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120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w:t>
            </w:r>
          </w:p>
        </w:tc>
        <w:tc>
          <w:tcPr>
            <w:tcW w:w="70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tcBorders>
              <w:top w:val="nil"/>
              <w:left w:val="single" w:sz="4" w:space="0" w:color="auto"/>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800" w:type="dxa"/>
            <w:tcBorders>
              <w:top w:val="nil"/>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8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14</w:t>
            </w:r>
          </w:p>
        </w:tc>
        <w:tc>
          <w:tcPr>
            <w:tcW w:w="71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120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70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val="restart"/>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二</w:t>
            </w:r>
          </w:p>
        </w:tc>
        <w:tc>
          <w:tcPr>
            <w:tcW w:w="80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w:t>
            </w:r>
          </w:p>
        </w:tc>
        <w:tc>
          <w:tcPr>
            <w:tcW w:w="800" w:type="dxa"/>
            <w:tcBorders>
              <w:top w:val="nil"/>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14</w:t>
            </w:r>
          </w:p>
        </w:tc>
        <w:tc>
          <w:tcPr>
            <w:tcW w:w="71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120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70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tcBorders>
              <w:top w:val="nil"/>
              <w:left w:val="single" w:sz="4" w:space="0" w:color="auto"/>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800" w:type="dxa"/>
            <w:tcBorders>
              <w:top w:val="nil"/>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8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14</w:t>
            </w:r>
          </w:p>
        </w:tc>
        <w:tc>
          <w:tcPr>
            <w:tcW w:w="71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120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6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70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val="restart"/>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三</w:t>
            </w:r>
          </w:p>
        </w:tc>
        <w:tc>
          <w:tcPr>
            <w:tcW w:w="80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w:t>
            </w:r>
          </w:p>
        </w:tc>
        <w:tc>
          <w:tcPr>
            <w:tcW w:w="800" w:type="dxa"/>
            <w:tcBorders>
              <w:top w:val="nil"/>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8</w:t>
            </w:r>
          </w:p>
        </w:tc>
        <w:tc>
          <w:tcPr>
            <w:tcW w:w="71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7</w:t>
            </w:r>
          </w:p>
        </w:tc>
        <w:tc>
          <w:tcPr>
            <w:tcW w:w="120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30"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66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705" w:type="dxa"/>
            <w:tcBorders>
              <w:top w:val="nil"/>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800" w:type="dxa"/>
            <w:vMerge/>
            <w:tcBorders>
              <w:top w:val="nil"/>
              <w:left w:val="single" w:sz="4" w:space="0" w:color="auto"/>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c>
          <w:tcPr>
            <w:tcW w:w="800" w:type="dxa"/>
            <w:tcBorders>
              <w:top w:val="nil"/>
              <w:left w:val="nil"/>
              <w:bottom w:val="nil"/>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w:t>
            </w:r>
          </w:p>
        </w:tc>
        <w:tc>
          <w:tcPr>
            <w:tcW w:w="800" w:type="dxa"/>
            <w:tcBorders>
              <w:top w:val="nil"/>
              <w:left w:val="nil"/>
              <w:bottom w:val="nil"/>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20</w:t>
            </w:r>
          </w:p>
        </w:tc>
        <w:tc>
          <w:tcPr>
            <w:tcW w:w="740" w:type="dxa"/>
            <w:tcBorders>
              <w:top w:val="nil"/>
              <w:left w:val="single" w:sz="4" w:space="0" w:color="auto"/>
              <w:bottom w:val="nil"/>
              <w:right w:val="single" w:sz="4" w:space="0" w:color="auto"/>
            </w:tcBorders>
            <w:vAlign w:val="center"/>
          </w:tcPr>
          <w:p w:rsidR="00872CC4" w:rsidRDefault="00872CC4">
            <w:pPr>
              <w:widowControl/>
              <w:jc w:val="center"/>
              <w:rPr>
                <w:rFonts w:ascii="宋体" w:hAnsi="宋体" w:cs="宋体"/>
                <w:kern w:val="0"/>
                <w:sz w:val="20"/>
                <w:szCs w:val="20"/>
              </w:rPr>
            </w:pPr>
          </w:p>
        </w:tc>
        <w:tc>
          <w:tcPr>
            <w:tcW w:w="860" w:type="dxa"/>
            <w:tcBorders>
              <w:top w:val="nil"/>
              <w:left w:val="nil"/>
              <w:bottom w:val="nil"/>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0</w:t>
            </w:r>
          </w:p>
        </w:tc>
        <w:tc>
          <w:tcPr>
            <w:tcW w:w="715" w:type="dxa"/>
            <w:tcBorders>
              <w:top w:val="nil"/>
              <w:left w:val="nil"/>
              <w:bottom w:val="nil"/>
              <w:right w:val="single" w:sz="4" w:space="0" w:color="auto"/>
            </w:tcBorders>
            <w:vAlign w:val="center"/>
          </w:tcPr>
          <w:p w:rsidR="00872CC4" w:rsidRDefault="00872CC4">
            <w:pPr>
              <w:widowControl/>
              <w:jc w:val="center"/>
              <w:rPr>
                <w:rFonts w:ascii="宋体" w:hAnsi="宋体" w:cs="宋体"/>
                <w:kern w:val="0"/>
                <w:sz w:val="20"/>
                <w:szCs w:val="20"/>
              </w:rPr>
            </w:pPr>
          </w:p>
        </w:tc>
        <w:tc>
          <w:tcPr>
            <w:tcW w:w="1035" w:type="dxa"/>
            <w:tcBorders>
              <w:top w:val="nil"/>
              <w:left w:val="nil"/>
              <w:bottom w:val="nil"/>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10</w:t>
            </w:r>
          </w:p>
        </w:tc>
        <w:tc>
          <w:tcPr>
            <w:tcW w:w="1200" w:type="dxa"/>
            <w:tcBorders>
              <w:top w:val="nil"/>
              <w:left w:val="nil"/>
              <w:bottom w:val="nil"/>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w:t>
            </w:r>
          </w:p>
        </w:tc>
        <w:tc>
          <w:tcPr>
            <w:tcW w:w="630" w:type="dxa"/>
            <w:tcBorders>
              <w:top w:val="nil"/>
              <w:left w:val="nil"/>
              <w:bottom w:val="nil"/>
              <w:right w:val="nil"/>
            </w:tcBorders>
            <w:vAlign w:val="center"/>
          </w:tcPr>
          <w:p w:rsidR="00872CC4" w:rsidRDefault="00872CC4">
            <w:pPr>
              <w:widowControl/>
              <w:jc w:val="center"/>
              <w:rPr>
                <w:rFonts w:ascii="宋体" w:hAnsi="宋体" w:cs="宋体"/>
                <w:kern w:val="0"/>
                <w:sz w:val="20"/>
                <w:szCs w:val="20"/>
              </w:rPr>
            </w:pPr>
          </w:p>
        </w:tc>
        <w:tc>
          <w:tcPr>
            <w:tcW w:w="660" w:type="dxa"/>
            <w:tcBorders>
              <w:top w:val="nil"/>
              <w:left w:val="single" w:sz="4" w:space="0" w:color="auto"/>
              <w:bottom w:val="nil"/>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705" w:type="dxa"/>
            <w:tcBorders>
              <w:top w:val="nil"/>
              <w:left w:val="nil"/>
              <w:bottom w:val="nil"/>
              <w:right w:val="single" w:sz="4" w:space="0" w:color="auto"/>
            </w:tcBorders>
            <w:vAlign w:val="center"/>
          </w:tcPr>
          <w:p w:rsidR="00872CC4" w:rsidRDefault="00872CC4">
            <w:pPr>
              <w:widowControl/>
              <w:jc w:val="center"/>
              <w:rPr>
                <w:rFonts w:ascii="宋体" w:hAnsi="宋体" w:cs="宋体"/>
                <w:kern w:val="0"/>
                <w:sz w:val="20"/>
                <w:szCs w:val="20"/>
              </w:rPr>
            </w:pPr>
          </w:p>
        </w:tc>
      </w:tr>
      <w:tr w:rsidR="00872CC4">
        <w:trPr>
          <w:trHeight w:val="454"/>
        </w:trPr>
        <w:tc>
          <w:tcPr>
            <w:tcW w:w="1600" w:type="dxa"/>
            <w:gridSpan w:val="2"/>
            <w:tcBorders>
              <w:top w:val="single" w:sz="4" w:space="0" w:color="auto"/>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合   计</w:t>
            </w:r>
          </w:p>
        </w:tc>
        <w:tc>
          <w:tcPr>
            <w:tcW w:w="800" w:type="dxa"/>
            <w:tcBorders>
              <w:top w:val="single" w:sz="4" w:space="0" w:color="auto"/>
              <w:left w:val="nil"/>
              <w:bottom w:val="single" w:sz="4" w:space="0" w:color="auto"/>
              <w:right w:val="nil"/>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120</w:t>
            </w:r>
          </w:p>
        </w:tc>
        <w:tc>
          <w:tcPr>
            <w:tcW w:w="740" w:type="dxa"/>
            <w:tcBorders>
              <w:top w:val="single" w:sz="4" w:space="0" w:color="auto"/>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860"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63</w:t>
            </w:r>
          </w:p>
        </w:tc>
        <w:tc>
          <w:tcPr>
            <w:tcW w:w="715"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31</w:t>
            </w:r>
          </w:p>
        </w:tc>
        <w:tc>
          <w:tcPr>
            <w:tcW w:w="1200"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w:t>
            </w:r>
          </w:p>
        </w:tc>
        <w:tc>
          <w:tcPr>
            <w:tcW w:w="630"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660" w:type="dxa"/>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15</w:t>
            </w:r>
          </w:p>
        </w:tc>
        <w:tc>
          <w:tcPr>
            <w:tcW w:w="705" w:type="dxa"/>
            <w:tcBorders>
              <w:top w:val="single" w:sz="4" w:space="0" w:color="auto"/>
              <w:left w:val="nil"/>
              <w:bottom w:val="single" w:sz="4" w:space="0" w:color="auto"/>
              <w:right w:val="single" w:sz="4" w:space="0" w:color="auto"/>
            </w:tcBorders>
            <w:vAlign w:val="center"/>
          </w:tcPr>
          <w:p w:rsidR="00872CC4" w:rsidRDefault="00872CC4">
            <w:pPr>
              <w:widowControl/>
              <w:jc w:val="center"/>
              <w:rPr>
                <w:rFonts w:ascii="宋体" w:hAnsi="宋体" w:cs="宋体"/>
                <w:kern w:val="0"/>
                <w:sz w:val="20"/>
                <w:szCs w:val="20"/>
              </w:rPr>
            </w:pPr>
          </w:p>
        </w:tc>
      </w:tr>
    </w:tbl>
    <w:p w:rsidR="00872CC4" w:rsidRDefault="00872CC4">
      <w:pPr>
        <w:widowControl/>
        <w:shd w:val="clear" w:color="auto" w:fill="FFFFFF"/>
        <w:spacing w:line="480" w:lineRule="exact"/>
        <w:jc w:val="left"/>
        <w:rPr>
          <w:kern w:val="0"/>
          <w:sz w:val="24"/>
        </w:rPr>
      </w:pPr>
    </w:p>
    <w:tbl>
      <w:tblPr>
        <w:tblW w:w="9060" w:type="dxa"/>
        <w:jc w:val="center"/>
        <w:tblLayout w:type="fixed"/>
        <w:tblLook w:val="04A0" w:firstRow="1" w:lastRow="0" w:firstColumn="1" w:lastColumn="0" w:noHBand="0" w:noVBand="1"/>
      </w:tblPr>
      <w:tblGrid>
        <w:gridCol w:w="724"/>
        <w:gridCol w:w="1711"/>
        <w:gridCol w:w="780"/>
        <w:gridCol w:w="859"/>
        <w:gridCol w:w="949"/>
        <w:gridCol w:w="1024"/>
        <w:gridCol w:w="935"/>
        <w:gridCol w:w="993"/>
        <w:gridCol w:w="1085"/>
      </w:tblGrid>
      <w:tr w:rsidR="00872CC4">
        <w:trPr>
          <w:trHeight w:val="465"/>
          <w:jc w:val="center"/>
        </w:trPr>
        <w:tc>
          <w:tcPr>
            <w:tcW w:w="9060" w:type="dxa"/>
            <w:gridSpan w:val="9"/>
            <w:tcBorders>
              <w:top w:val="nil"/>
              <w:left w:val="nil"/>
              <w:bottom w:val="nil"/>
              <w:right w:val="nil"/>
            </w:tcBorders>
            <w:vAlign w:val="center"/>
          </w:tcPr>
          <w:p w:rsidR="00872CC4" w:rsidRDefault="002B644A">
            <w:pPr>
              <w:widowControl/>
              <w:jc w:val="center"/>
              <w:rPr>
                <w:rFonts w:ascii="宋体" w:hAnsi="宋体" w:cs="宋体"/>
                <w:b/>
                <w:bCs/>
                <w:kern w:val="0"/>
                <w:sz w:val="24"/>
              </w:rPr>
            </w:pPr>
            <w:r>
              <w:rPr>
                <w:rFonts w:ascii="宋体" w:hAnsi="宋体" w:cs="宋体" w:hint="eastAsia"/>
                <w:b/>
                <w:bCs/>
                <w:kern w:val="0"/>
                <w:sz w:val="24"/>
              </w:rPr>
              <w:t>教学总学时分配表</w:t>
            </w:r>
          </w:p>
        </w:tc>
      </w:tr>
      <w:tr w:rsidR="00872CC4">
        <w:trPr>
          <w:trHeight w:val="475"/>
          <w:jc w:val="center"/>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序号</w:t>
            </w:r>
          </w:p>
        </w:tc>
        <w:tc>
          <w:tcPr>
            <w:tcW w:w="1711" w:type="dxa"/>
            <w:vMerge w:val="restart"/>
            <w:tcBorders>
              <w:top w:val="single" w:sz="4" w:space="0" w:color="auto"/>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课程类型</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课程门数</w:t>
            </w:r>
          </w:p>
        </w:tc>
        <w:tc>
          <w:tcPr>
            <w:tcW w:w="4760" w:type="dxa"/>
            <w:gridSpan w:val="5"/>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课时及其比例</w:t>
            </w:r>
          </w:p>
        </w:tc>
        <w:tc>
          <w:tcPr>
            <w:tcW w:w="1085" w:type="dxa"/>
            <w:vMerge w:val="restart"/>
            <w:tcBorders>
              <w:top w:val="single" w:sz="4" w:space="0" w:color="auto"/>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备注</w:t>
            </w:r>
          </w:p>
        </w:tc>
      </w:tr>
      <w:tr w:rsidR="00872CC4">
        <w:trPr>
          <w:trHeight w:val="475"/>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1711"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859" w:type="dxa"/>
            <w:vMerge w:val="restart"/>
            <w:tcBorders>
              <w:top w:val="nil"/>
              <w:left w:val="single" w:sz="4" w:space="0" w:color="auto"/>
              <w:bottom w:val="single" w:sz="4" w:space="0" w:color="000000"/>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合计</w:t>
            </w:r>
          </w:p>
        </w:tc>
        <w:tc>
          <w:tcPr>
            <w:tcW w:w="1973" w:type="dxa"/>
            <w:gridSpan w:val="2"/>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理论课</w:t>
            </w:r>
          </w:p>
        </w:tc>
        <w:tc>
          <w:tcPr>
            <w:tcW w:w="1928" w:type="dxa"/>
            <w:gridSpan w:val="2"/>
            <w:tcBorders>
              <w:top w:val="single" w:sz="4" w:space="0" w:color="auto"/>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实践课</w:t>
            </w:r>
          </w:p>
        </w:tc>
        <w:tc>
          <w:tcPr>
            <w:tcW w:w="1085"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r>
      <w:tr w:rsidR="00872CC4">
        <w:trPr>
          <w:trHeight w:val="475"/>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1711"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859" w:type="dxa"/>
            <w:vMerge/>
            <w:tcBorders>
              <w:top w:val="nil"/>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课时</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比例(%)</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课时</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比例(%)</w:t>
            </w:r>
          </w:p>
        </w:tc>
        <w:tc>
          <w:tcPr>
            <w:tcW w:w="1085" w:type="dxa"/>
            <w:vMerge/>
            <w:tcBorders>
              <w:top w:val="single" w:sz="4" w:space="0" w:color="auto"/>
              <w:left w:val="single" w:sz="4" w:space="0" w:color="auto"/>
              <w:bottom w:val="single" w:sz="4" w:space="0" w:color="000000"/>
              <w:right w:val="single" w:sz="4" w:space="0" w:color="auto"/>
            </w:tcBorders>
            <w:vAlign w:val="center"/>
          </w:tcPr>
          <w:p w:rsidR="00872CC4" w:rsidRDefault="00872CC4">
            <w:pPr>
              <w:widowControl/>
              <w:jc w:val="left"/>
              <w:rPr>
                <w:rFonts w:ascii="宋体" w:hAnsi="宋体" w:cs="宋体"/>
                <w:kern w:val="0"/>
                <w:sz w:val="20"/>
                <w:szCs w:val="20"/>
              </w:rPr>
            </w:pPr>
          </w:p>
        </w:tc>
      </w:tr>
      <w:tr w:rsidR="00872CC4">
        <w:trPr>
          <w:trHeight w:val="47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综合素质课</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13</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680</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328</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48%</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352</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52%</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72CC4">
        <w:trPr>
          <w:trHeight w:val="47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职业基础课</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384</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226</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59%</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158</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41%</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72CC4">
        <w:trPr>
          <w:trHeight w:val="47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职业能力课</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9</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1540</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364</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24%</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1176</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76%</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72CC4">
        <w:trPr>
          <w:trHeight w:val="47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4</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职业能力拓展课</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64</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32</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50%</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32</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50%</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872CC4">
        <w:trPr>
          <w:trHeight w:val="47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5</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综合素质选修课</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18"/>
                <w:szCs w:val="18"/>
              </w:rPr>
              <w:t>4</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128</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32</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25%</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96</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75%</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18"/>
                <w:szCs w:val="18"/>
              </w:rPr>
              <w:t>学院统一</w:t>
            </w:r>
            <w:r>
              <w:rPr>
                <w:rFonts w:ascii="宋体" w:hAnsi="宋体" w:cs="宋体" w:hint="eastAsia"/>
                <w:kern w:val="0"/>
                <w:sz w:val="20"/>
                <w:szCs w:val="20"/>
              </w:rPr>
              <w:t xml:space="preserve">　</w:t>
            </w:r>
          </w:p>
        </w:tc>
      </w:tr>
      <w:tr w:rsidR="00872CC4">
        <w:trPr>
          <w:trHeight w:val="485"/>
          <w:jc w:val="center"/>
        </w:trPr>
        <w:tc>
          <w:tcPr>
            <w:tcW w:w="724" w:type="dxa"/>
            <w:tcBorders>
              <w:top w:val="nil"/>
              <w:left w:val="single" w:sz="4" w:space="0" w:color="auto"/>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合计</w:t>
            </w:r>
          </w:p>
        </w:tc>
        <w:tc>
          <w:tcPr>
            <w:tcW w:w="1711"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80"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33</w:t>
            </w:r>
          </w:p>
        </w:tc>
        <w:tc>
          <w:tcPr>
            <w:tcW w:w="85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2796</w:t>
            </w:r>
          </w:p>
        </w:tc>
        <w:tc>
          <w:tcPr>
            <w:tcW w:w="949"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982</w:t>
            </w:r>
          </w:p>
        </w:tc>
        <w:tc>
          <w:tcPr>
            <w:tcW w:w="1024"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35%</w:t>
            </w:r>
          </w:p>
        </w:tc>
        <w:tc>
          <w:tcPr>
            <w:tcW w:w="93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1814</w:t>
            </w:r>
          </w:p>
        </w:tc>
        <w:tc>
          <w:tcPr>
            <w:tcW w:w="993"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65%</w:t>
            </w:r>
          </w:p>
        </w:tc>
        <w:tc>
          <w:tcPr>
            <w:tcW w:w="1085" w:type="dxa"/>
            <w:tcBorders>
              <w:top w:val="nil"/>
              <w:left w:val="nil"/>
              <w:bottom w:val="single" w:sz="4" w:space="0" w:color="auto"/>
              <w:right w:val="single" w:sz="4" w:space="0" w:color="auto"/>
            </w:tcBorders>
            <w:vAlign w:val="center"/>
          </w:tcPr>
          <w:p w:rsidR="00872CC4" w:rsidRDefault="002B644A">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rsidR="00872CC4" w:rsidRDefault="00872CC4">
      <w:pPr>
        <w:widowControl/>
        <w:shd w:val="clear" w:color="auto" w:fill="FFFFFF"/>
        <w:spacing w:line="480" w:lineRule="exact"/>
        <w:jc w:val="left"/>
        <w:rPr>
          <w:kern w:val="0"/>
          <w:sz w:val="24"/>
        </w:rPr>
      </w:pPr>
    </w:p>
    <w:p w:rsidR="00872CC4" w:rsidRDefault="002B644A">
      <w:pPr>
        <w:widowControl/>
        <w:shd w:val="clear" w:color="auto" w:fill="FFFFFF"/>
        <w:spacing w:line="480" w:lineRule="exact"/>
        <w:ind w:firstLineChars="250" w:firstLine="800"/>
        <w:jc w:val="left"/>
        <w:rPr>
          <w:color w:val="000000"/>
          <w:kern w:val="0"/>
          <w:sz w:val="24"/>
        </w:rPr>
      </w:pPr>
      <w:r>
        <w:rPr>
          <w:rFonts w:ascii="仿宋_GB2312" w:eastAsia="仿宋_GB2312"/>
          <w:color w:val="000000"/>
          <w:kern w:val="0"/>
          <w:sz w:val="32"/>
          <w:szCs w:val="32"/>
        </w:rPr>
        <w:t xml:space="preserve">                            </w:t>
      </w:r>
      <w:r>
        <w:rPr>
          <w:rFonts w:ascii="仿宋_GB2312" w:eastAsia="仿宋_GB2312" w:hint="eastAsia"/>
          <w:color w:val="000000"/>
          <w:kern w:val="0"/>
          <w:sz w:val="32"/>
          <w:szCs w:val="32"/>
        </w:rPr>
        <w:t xml:space="preserve"> </w:t>
      </w:r>
      <w:r>
        <w:rPr>
          <w:rFonts w:hint="eastAsia"/>
          <w:color w:val="000000"/>
          <w:kern w:val="0"/>
          <w:sz w:val="24"/>
        </w:rPr>
        <w:t>执笔人：</w:t>
      </w:r>
      <w:r>
        <w:rPr>
          <w:rFonts w:hint="eastAsia"/>
          <w:color w:val="000000"/>
          <w:kern w:val="0"/>
          <w:sz w:val="24"/>
        </w:rPr>
        <w:t xml:space="preserve"> </w:t>
      </w:r>
      <w:r>
        <w:rPr>
          <w:rFonts w:hint="eastAsia"/>
          <w:color w:val="000000"/>
          <w:kern w:val="0"/>
          <w:sz w:val="24"/>
        </w:rPr>
        <w:t>邓桂凤</w:t>
      </w:r>
    </w:p>
    <w:p w:rsidR="00872CC4" w:rsidRDefault="002B644A">
      <w:pPr>
        <w:widowControl/>
        <w:shd w:val="clear" w:color="auto" w:fill="FFFFFF"/>
        <w:spacing w:line="480" w:lineRule="exact"/>
        <w:ind w:firstLineChars="250" w:firstLine="600"/>
        <w:jc w:val="left"/>
        <w:rPr>
          <w:color w:val="000000"/>
          <w:kern w:val="0"/>
          <w:sz w:val="24"/>
        </w:rPr>
      </w:pPr>
      <w:r>
        <w:rPr>
          <w:color w:val="000000"/>
          <w:kern w:val="0"/>
          <w:sz w:val="24"/>
        </w:rPr>
        <w:t xml:space="preserve">                                        </w:t>
      </w:r>
      <w:r>
        <w:rPr>
          <w:rFonts w:hint="eastAsia"/>
          <w:color w:val="000000"/>
          <w:kern w:val="0"/>
          <w:sz w:val="24"/>
        </w:rPr>
        <w:t>责任人：</w:t>
      </w:r>
    </w:p>
    <w:p w:rsidR="00872CC4" w:rsidRDefault="002B644A">
      <w:pPr>
        <w:widowControl/>
        <w:shd w:val="clear" w:color="auto" w:fill="FFFFFF"/>
        <w:spacing w:line="480" w:lineRule="exact"/>
        <w:ind w:firstLineChars="250" w:firstLine="600"/>
        <w:jc w:val="left"/>
        <w:rPr>
          <w:color w:val="000000"/>
          <w:kern w:val="0"/>
          <w:sz w:val="24"/>
        </w:rPr>
      </w:pPr>
      <w:r>
        <w:rPr>
          <w:color w:val="000000"/>
          <w:kern w:val="0"/>
          <w:sz w:val="24"/>
        </w:rPr>
        <w:t xml:space="preserve">                                        </w:t>
      </w:r>
      <w:r>
        <w:rPr>
          <w:rFonts w:hint="eastAsia"/>
          <w:color w:val="000000"/>
          <w:kern w:val="0"/>
          <w:sz w:val="24"/>
        </w:rPr>
        <w:t>审批人：</w:t>
      </w:r>
    </w:p>
    <w:p w:rsidR="00872CC4" w:rsidRDefault="00872CC4">
      <w:pPr>
        <w:widowControl/>
        <w:shd w:val="clear" w:color="auto" w:fill="FFFFFF"/>
        <w:spacing w:line="480" w:lineRule="exact"/>
        <w:ind w:firstLineChars="250" w:firstLine="600"/>
        <w:jc w:val="left"/>
        <w:rPr>
          <w:rFonts w:ascii="黑体" w:eastAsia="黑体"/>
          <w:kern w:val="0"/>
          <w:sz w:val="24"/>
        </w:rPr>
        <w:sectPr w:rsidR="00872CC4">
          <w:footerReference w:type="default" r:id="rId9"/>
          <w:pgSz w:w="11906" w:h="16838"/>
          <w:pgMar w:top="1134" w:right="1474" w:bottom="1474" w:left="1588" w:header="851" w:footer="992" w:gutter="0"/>
          <w:cols w:space="425"/>
          <w:docGrid w:type="lines" w:linePitch="312"/>
        </w:sectPr>
      </w:pPr>
    </w:p>
    <w:p w:rsidR="00872CC4" w:rsidRDefault="002B644A">
      <w:pPr>
        <w:widowControl/>
        <w:shd w:val="clear" w:color="auto" w:fill="FFFFFF"/>
        <w:spacing w:line="480" w:lineRule="exact"/>
        <w:jc w:val="left"/>
        <w:rPr>
          <w:kern w:val="0"/>
          <w:sz w:val="24"/>
        </w:rPr>
      </w:pPr>
      <w:r>
        <w:rPr>
          <w:kern w:val="0"/>
          <w:sz w:val="24"/>
        </w:rPr>
        <w:t>附表一</w:t>
      </w:r>
      <w:r>
        <w:rPr>
          <w:kern w:val="0"/>
          <w:sz w:val="24"/>
        </w:rPr>
        <w:t xml:space="preserve">                                        </w:t>
      </w:r>
      <w:r>
        <w:rPr>
          <w:b/>
          <w:kern w:val="0"/>
          <w:sz w:val="24"/>
        </w:rPr>
        <w:t xml:space="preserve">    </w:t>
      </w:r>
      <w:r>
        <w:rPr>
          <w:b/>
          <w:kern w:val="0"/>
          <w:sz w:val="24"/>
        </w:rPr>
        <w:t>教学进程安排表</w:t>
      </w:r>
    </w:p>
    <w:tbl>
      <w:tblPr>
        <w:tblpPr w:leftFromText="180" w:rightFromText="180" w:vertAnchor="text" w:horzAnchor="margin" w:tblpY="290"/>
        <w:tblW w:w="13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1"/>
        <w:gridCol w:w="24"/>
        <w:gridCol w:w="1025"/>
        <w:gridCol w:w="25"/>
        <w:gridCol w:w="1086"/>
        <w:gridCol w:w="2847"/>
        <w:gridCol w:w="568"/>
        <w:gridCol w:w="852"/>
        <w:gridCol w:w="711"/>
        <w:gridCol w:w="568"/>
        <w:gridCol w:w="568"/>
        <w:gridCol w:w="738"/>
        <w:gridCol w:w="596"/>
        <w:gridCol w:w="18"/>
        <w:gridCol w:w="820"/>
        <w:gridCol w:w="614"/>
        <w:gridCol w:w="587"/>
        <w:gridCol w:w="622"/>
        <w:gridCol w:w="1138"/>
      </w:tblGrid>
      <w:tr w:rsidR="00872CC4">
        <w:trPr>
          <w:cantSplit/>
          <w:trHeight w:val="396"/>
        </w:trPr>
        <w:tc>
          <w:tcPr>
            <w:tcW w:w="591" w:type="dxa"/>
            <w:vMerge w:val="restart"/>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课程</w:t>
            </w:r>
          </w:p>
          <w:p w:rsidR="00872CC4" w:rsidRDefault="002B644A">
            <w:pPr>
              <w:adjustRightInd w:val="0"/>
              <w:snapToGrid w:val="0"/>
              <w:ind w:leftChars="-50" w:left="-105" w:rightChars="-50" w:right="-105"/>
              <w:jc w:val="center"/>
              <w:rPr>
                <w:rFonts w:eastAsia="黑体"/>
                <w:b/>
                <w:bCs/>
                <w:szCs w:val="21"/>
              </w:rPr>
            </w:pPr>
            <w:r>
              <w:rPr>
                <w:rFonts w:eastAsia="黑体"/>
                <w:b/>
                <w:bCs/>
                <w:szCs w:val="21"/>
              </w:rPr>
              <w:t>类型</w:t>
            </w:r>
          </w:p>
        </w:tc>
        <w:tc>
          <w:tcPr>
            <w:tcW w:w="1049" w:type="dxa"/>
            <w:gridSpan w:val="2"/>
            <w:vMerge w:val="restart"/>
            <w:tcBorders>
              <w:tl2br w:val="nil"/>
              <w:tr2bl w:val="nil"/>
            </w:tcBorders>
            <w:vAlign w:val="center"/>
          </w:tcPr>
          <w:p w:rsidR="00872CC4" w:rsidRDefault="002B644A">
            <w:pPr>
              <w:adjustRightInd w:val="0"/>
              <w:snapToGrid w:val="0"/>
              <w:ind w:leftChars="-41" w:left="-86" w:rightChars="-44" w:right="-92"/>
              <w:jc w:val="center"/>
              <w:rPr>
                <w:rFonts w:eastAsia="黑体"/>
                <w:b/>
                <w:bCs/>
                <w:szCs w:val="21"/>
              </w:rPr>
            </w:pPr>
            <w:r>
              <w:rPr>
                <w:rFonts w:eastAsia="黑体"/>
                <w:b/>
                <w:bCs/>
                <w:szCs w:val="21"/>
              </w:rPr>
              <w:t>课程</w:t>
            </w:r>
          </w:p>
          <w:p w:rsidR="00872CC4" w:rsidRDefault="002B644A">
            <w:pPr>
              <w:adjustRightInd w:val="0"/>
              <w:snapToGrid w:val="0"/>
              <w:ind w:leftChars="-41" w:left="-86" w:rightChars="-44" w:right="-92"/>
              <w:jc w:val="center"/>
              <w:rPr>
                <w:rFonts w:eastAsia="黑体"/>
                <w:b/>
                <w:bCs/>
                <w:szCs w:val="21"/>
              </w:rPr>
            </w:pPr>
            <w:r>
              <w:rPr>
                <w:rFonts w:eastAsia="黑体"/>
                <w:b/>
                <w:bCs/>
                <w:szCs w:val="21"/>
              </w:rPr>
              <w:t>性质</w:t>
            </w:r>
          </w:p>
        </w:tc>
        <w:tc>
          <w:tcPr>
            <w:tcW w:w="1111" w:type="dxa"/>
            <w:gridSpan w:val="2"/>
            <w:vMerge w:val="restart"/>
            <w:tcBorders>
              <w:tl2br w:val="nil"/>
              <w:tr2bl w:val="nil"/>
            </w:tcBorders>
            <w:vAlign w:val="center"/>
          </w:tcPr>
          <w:p w:rsidR="00872CC4" w:rsidRDefault="002B644A">
            <w:pPr>
              <w:adjustRightInd w:val="0"/>
              <w:snapToGrid w:val="0"/>
              <w:ind w:leftChars="-41" w:left="-86" w:rightChars="-44" w:right="-92"/>
              <w:jc w:val="center"/>
              <w:rPr>
                <w:rFonts w:eastAsia="黑体"/>
                <w:b/>
                <w:bCs/>
                <w:szCs w:val="21"/>
              </w:rPr>
            </w:pPr>
            <w:r>
              <w:rPr>
                <w:rFonts w:eastAsia="黑体"/>
                <w:b/>
                <w:bCs/>
                <w:szCs w:val="21"/>
              </w:rPr>
              <w:t>课程</w:t>
            </w:r>
          </w:p>
          <w:p w:rsidR="00872CC4" w:rsidRDefault="002B644A">
            <w:pPr>
              <w:adjustRightInd w:val="0"/>
              <w:snapToGrid w:val="0"/>
              <w:ind w:leftChars="-41" w:left="-86" w:rightChars="-44" w:right="-92"/>
              <w:jc w:val="center"/>
              <w:rPr>
                <w:rFonts w:eastAsia="黑体"/>
                <w:b/>
                <w:bCs/>
                <w:szCs w:val="21"/>
              </w:rPr>
            </w:pPr>
            <w:r>
              <w:rPr>
                <w:rFonts w:eastAsia="黑体"/>
                <w:b/>
                <w:bCs/>
                <w:szCs w:val="21"/>
              </w:rPr>
              <w:t>代码</w:t>
            </w:r>
          </w:p>
        </w:tc>
        <w:tc>
          <w:tcPr>
            <w:tcW w:w="2847" w:type="dxa"/>
            <w:vMerge w:val="restart"/>
            <w:tcBorders>
              <w:tl2br w:val="nil"/>
              <w:tr2bl w:val="nil"/>
            </w:tcBorders>
            <w:vAlign w:val="center"/>
          </w:tcPr>
          <w:p w:rsidR="00872CC4" w:rsidRDefault="002B644A">
            <w:pPr>
              <w:adjustRightInd w:val="0"/>
              <w:snapToGrid w:val="0"/>
              <w:ind w:left="-50" w:right="-50"/>
              <w:jc w:val="center"/>
              <w:rPr>
                <w:rFonts w:eastAsia="黑体"/>
                <w:b/>
                <w:bCs/>
                <w:szCs w:val="21"/>
              </w:rPr>
            </w:pPr>
            <w:r>
              <w:rPr>
                <w:rFonts w:eastAsia="黑体"/>
                <w:b/>
                <w:bCs/>
                <w:szCs w:val="21"/>
              </w:rPr>
              <w:t>课程名称</w:t>
            </w:r>
          </w:p>
        </w:tc>
        <w:tc>
          <w:tcPr>
            <w:tcW w:w="568" w:type="dxa"/>
            <w:vMerge w:val="restart"/>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学分</w:t>
            </w:r>
          </w:p>
        </w:tc>
        <w:tc>
          <w:tcPr>
            <w:tcW w:w="852" w:type="dxa"/>
            <w:vMerge w:val="restart"/>
            <w:tcBorders>
              <w:tl2br w:val="nil"/>
              <w:tr2bl w:val="nil"/>
            </w:tcBorders>
            <w:vAlign w:val="center"/>
          </w:tcPr>
          <w:p w:rsidR="00872CC4" w:rsidRDefault="002B644A">
            <w:pPr>
              <w:adjustRightInd w:val="0"/>
              <w:snapToGrid w:val="0"/>
              <w:ind w:left="-50" w:right="-50"/>
              <w:jc w:val="center"/>
              <w:rPr>
                <w:rFonts w:eastAsia="黑体"/>
                <w:b/>
                <w:bCs/>
                <w:szCs w:val="21"/>
              </w:rPr>
            </w:pPr>
            <w:r>
              <w:rPr>
                <w:rFonts w:eastAsia="黑体"/>
                <w:b/>
                <w:bCs/>
                <w:szCs w:val="21"/>
              </w:rPr>
              <w:t>考核</w:t>
            </w:r>
          </w:p>
          <w:p w:rsidR="00872CC4" w:rsidRDefault="002B644A">
            <w:pPr>
              <w:adjustRightInd w:val="0"/>
              <w:snapToGrid w:val="0"/>
              <w:ind w:left="-50" w:right="-50"/>
              <w:jc w:val="center"/>
              <w:rPr>
                <w:rFonts w:eastAsia="黑体"/>
                <w:b/>
                <w:bCs/>
                <w:szCs w:val="21"/>
              </w:rPr>
            </w:pPr>
            <w:r>
              <w:rPr>
                <w:rFonts w:eastAsia="黑体"/>
                <w:b/>
                <w:bCs/>
                <w:szCs w:val="21"/>
              </w:rPr>
              <w:t>类型</w:t>
            </w:r>
          </w:p>
        </w:tc>
        <w:tc>
          <w:tcPr>
            <w:tcW w:w="1847" w:type="dxa"/>
            <w:gridSpan w:val="3"/>
            <w:tcBorders>
              <w:tl2br w:val="nil"/>
              <w:tr2bl w:val="nil"/>
            </w:tcBorders>
            <w:vAlign w:val="center"/>
          </w:tcPr>
          <w:p w:rsidR="00872CC4" w:rsidRDefault="002B644A">
            <w:pPr>
              <w:adjustRightInd w:val="0"/>
              <w:snapToGrid w:val="0"/>
              <w:ind w:left="-50" w:right="-50"/>
              <w:jc w:val="center"/>
              <w:rPr>
                <w:rFonts w:eastAsia="黑体"/>
                <w:b/>
                <w:bCs/>
                <w:szCs w:val="21"/>
              </w:rPr>
            </w:pPr>
            <w:r>
              <w:rPr>
                <w:rFonts w:eastAsia="黑体"/>
                <w:b/>
                <w:bCs/>
                <w:szCs w:val="21"/>
              </w:rPr>
              <w:t>教学时数</w:t>
            </w:r>
          </w:p>
        </w:tc>
        <w:tc>
          <w:tcPr>
            <w:tcW w:w="3995" w:type="dxa"/>
            <w:gridSpan w:val="7"/>
            <w:tcBorders>
              <w:tl2br w:val="nil"/>
              <w:tr2bl w:val="nil"/>
            </w:tcBorders>
            <w:vAlign w:val="center"/>
          </w:tcPr>
          <w:p w:rsidR="00872CC4" w:rsidRDefault="002B644A">
            <w:pPr>
              <w:adjustRightInd w:val="0"/>
              <w:snapToGrid w:val="0"/>
              <w:ind w:left="-50" w:right="-50"/>
              <w:jc w:val="center"/>
              <w:rPr>
                <w:rFonts w:eastAsia="黑体"/>
                <w:b/>
                <w:bCs/>
                <w:szCs w:val="21"/>
              </w:rPr>
            </w:pPr>
            <w:r>
              <w:rPr>
                <w:rFonts w:eastAsia="黑体"/>
                <w:b/>
                <w:bCs/>
                <w:szCs w:val="21"/>
              </w:rPr>
              <w:t>学期学时（周学时</w:t>
            </w:r>
            <w:r>
              <w:rPr>
                <w:rFonts w:eastAsia="黑体"/>
                <w:b/>
                <w:bCs/>
                <w:szCs w:val="21"/>
              </w:rPr>
              <w:t>×</w:t>
            </w:r>
            <w:r>
              <w:rPr>
                <w:rFonts w:eastAsia="黑体"/>
                <w:b/>
                <w:bCs/>
                <w:szCs w:val="21"/>
              </w:rPr>
              <w:t>周数）</w:t>
            </w:r>
          </w:p>
        </w:tc>
        <w:tc>
          <w:tcPr>
            <w:tcW w:w="1138" w:type="dxa"/>
            <w:vMerge w:val="restart"/>
            <w:tcBorders>
              <w:tl2br w:val="nil"/>
              <w:tr2bl w:val="nil"/>
            </w:tcBorders>
            <w:vAlign w:val="center"/>
          </w:tcPr>
          <w:p w:rsidR="00872CC4" w:rsidRDefault="002B644A">
            <w:pPr>
              <w:adjustRightInd w:val="0"/>
              <w:snapToGrid w:val="0"/>
              <w:ind w:left="-50" w:right="-50"/>
              <w:jc w:val="center"/>
              <w:rPr>
                <w:rFonts w:eastAsia="黑体"/>
                <w:b/>
                <w:bCs/>
                <w:szCs w:val="21"/>
              </w:rPr>
            </w:pPr>
            <w:r>
              <w:rPr>
                <w:rFonts w:eastAsia="黑体"/>
                <w:b/>
                <w:bCs/>
                <w:szCs w:val="21"/>
              </w:rPr>
              <w:t>备注</w:t>
            </w:r>
          </w:p>
        </w:tc>
      </w:tr>
      <w:tr w:rsidR="00872CC4">
        <w:trPr>
          <w:cantSplit/>
          <w:trHeight w:val="396"/>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c>
          <w:tcPr>
            <w:tcW w:w="1111" w:type="dxa"/>
            <w:gridSpan w:val="2"/>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c>
          <w:tcPr>
            <w:tcW w:w="2847" w:type="dxa"/>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c>
          <w:tcPr>
            <w:tcW w:w="568" w:type="dxa"/>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c>
          <w:tcPr>
            <w:tcW w:w="852" w:type="dxa"/>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c>
          <w:tcPr>
            <w:tcW w:w="711"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学时</w:t>
            </w:r>
          </w:p>
        </w:tc>
        <w:tc>
          <w:tcPr>
            <w:tcW w:w="568"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理论</w:t>
            </w:r>
          </w:p>
        </w:tc>
        <w:tc>
          <w:tcPr>
            <w:tcW w:w="568"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实践</w:t>
            </w:r>
          </w:p>
        </w:tc>
        <w:tc>
          <w:tcPr>
            <w:tcW w:w="738"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1</w:t>
            </w:r>
          </w:p>
        </w:tc>
        <w:tc>
          <w:tcPr>
            <w:tcW w:w="614" w:type="dxa"/>
            <w:gridSpan w:val="2"/>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2</w:t>
            </w:r>
          </w:p>
        </w:tc>
        <w:tc>
          <w:tcPr>
            <w:tcW w:w="820"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3</w:t>
            </w:r>
          </w:p>
        </w:tc>
        <w:tc>
          <w:tcPr>
            <w:tcW w:w="614"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4</w:t>
            </w:r>
          </w:p>
        </w:tc>
        <w:tc>
          <w:tcPr>
            <w:tcW w:w="587"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5</w:t>
            </w:r>
          </w:p>
        </w:tc>
        <w:tc>
          <w:tcPr>
            <w:tcW w:w="622" w:type="dxa"/>
            <w:tcBorders>
              <w:tl2br w:val="nil"/>
              <w:tr2bl w:val="nil"/>
            </w:tcBorders>
            <w:vAlign w:val="center"/>
          </w:tcPr>
          <w:p w:rsidR="00872CC4" w:rsidRDefault="002B644A">
            <w:pPr>
              <w:adjustRightInd w:val="0"/>
              <w:snapToGrid w:val="0"/>
              <w:ind w:leftChars="-50" w:left="-105" w:rightChars="-50" w:right="-105"/>
              <w:jc w:val="center"/>
              <w:rPr>
                <w:rFonts w:eastAsia="黑体"/>
                <w:b/>
                <w:bCs/>
                <w:szCs w:val="21"/>
              </w:rPr>
            </w:pPr>
            <w:r>
              <w:rPr>
                <w:rFonts w:eastAsia="黑体"/>
                <w:b/>
                <w:bCs/>
                <w:szCs w:val="21"/>
              </w:rPr>
              <w:t>6</w:t>
            </w:r>
          </w:p>
        </w:tc>
        <w:tc>
          <w:tcPr>
            <w:tcW w:w="1138" w:type="dxa"/>
            <w:vMerge/>
            <w:tcBorders>
              <w:tl2br w:val="nil"/>
              <w:tr2bl w:val="nil"/>
            </w:tcBorders>
            <w:vAlign w:val="center"/>
          </w:tcPr>
          <w:p w:rsidR="00872CC4" w:rsidRDefault="00872CC4">
            <w:pPr>
              <w:widowControl/>
              <w:adjustRightInd w:val="0"/>
              <w:snapToGrid w:val="0"/>
              <w:ind w:left="-50" w:right="-50"/>
              <w:jc w:val="left"/>
              <w:rPr>
                <w:rFonts w:eastAsia="黑体"/>
                <w:b/>
                <w:bCs/>
                <w:sz w:val="18"/>
              </w:rPr>
            </w:pPr>
          </w:p>
        </w:tc>
      </w:tr>
      <w:tr w:rsidR="00872CC4">
        <w:trPr>
          <w:cantSplit/>
          <w:trHeight w:hRule="exact" w:val="445"/>
        </w:trPr>
        <w:tc>
          <w:tcPr>
            <w:tcW w:w="591" w:type="dxa"/>
            <w:vMerge w:val="restart"/>
            <w:tcBorders>
              <w:tl2br w:val="nil"/>
              <w:tr2bl w:val="nil"/>
            </w:tcBorders>
            <w:textDirection w:val="tbRlV"/>
            <w:vAlign w:val="center"/>
          </w:tcPr>
          <w:p w:rsidR="00872CC4" w:rsidRDefault="002B644A">
            <w:pPr>
              <w:adjustRightInd w:val="0"/>
              <w:snapToGrid w:val="0"/>
              <w:ind w:left="-51" w:right="-51"/>
              <w:jc w:val="center"/>
              <w:rPr>
                <w:b/>
                <w:bCs/>
                <w:snapToGrid w:val="0"/>
                <w:spacing w:val="40"/>
                <w:kern w:val="6"/>
                <w:sz w:val="18"/>
                <w:szCs w:val="18"/>
              </w:rPr>
            </w:pPr>
            <w:r>
              <w:rPr>
                <w:b/>
                <w:bCs/>
                <w:spacing w:val="40"/>
                <w:kern w:val="6"/>
                <w:sz w:val="18"/>
                <w:szCs w:val="18"/>
              </w:rPr>
              <w:t>综合素质课程</w:t>
            </w: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理论课</w:t>
            </w:r>
          </w:p>
        </w:tc>
        <w:tc>
          <w:tcPr>
            <w:tcW w:w="1111"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思想道德修养与法律基础</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考试</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16</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4x12</w:t>
            </w: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r>
      <w:tr w:rsidR="00872CC4">
        <w:trPr>
          <w:cantSplit/>
          <w:trHeight w:val="431"/>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理实一体</w:t>
            </w:r>
          </w:p>
        </w:tc>
        <w:tc>
          <w:tcPr>
            <w:tcW w:w="1111"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计算机应用基础</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考试</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30</w:t>
            </w:r>
          </w:p>
        </w:tc>
        <w:tc>
          <w:tcPr>
            <w:tcW w:w="738" w:type="dxa"/>
            <w:tcBorders>
              <w:tl2br w:val="nil"/>
              <w:tr2bl w:val="nil"/>
            </w:tcBorders>
            <w:vAlign w:val="center"/>
          </w:tcPr>
          <w:p w:rsidR="00872CC4" w:rsidRDefault="00552E18">
            <w:pPr>
              <w:adjustRightInd w:val="0"/>
              <w:snapToGrid w:val="0"/>
              <w:ind w:leftChars="-43" w:left="-90" w:rightChars="-44" w:right="-92"/>
              <w:jc w:val="center"/>
              <w:rPr>
                <w:sz w:val="18"/>
                <w:szCs w:val="18"/>
              </w:rPr>
            </w:pPr>
            <w:r>
              <w:rPr>
                <w:sz w:val="18"/>
                <w:szCs w:val="18"/>
              </w:rPr>
              <w:t>4x12</w:t>
            </w: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r>
      <w:tr w:rsidR="00872CC4">
        <w:trPr>
          <w:cantSplit/>
          <w:trHeight w:val="431"/>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实践课</w:t>
            </w:r>
          </w:p>
        </w:tc>
        <w:tc>
          <w:tcPr>
            <w:tcW w:w="1111" w:type="dxa"/>
            <w:gridSpan w:val="2"/>
            <w:tcBorders>
              <w:tl2br w:val="nil"/>
              <w:tr2bl w:val="nil"/>
            </w:tcBorders>
            <w:vAlign w:val="center"/>
          </w:tcPr>
          <w:p w:rsidR="00872CC4" w:rsidRDefault="00872CC4">
            <w:pPr>
              <w:adjustRightInd w:val="0"/>
              <w:snapToGrid w:val="0"/>
              <w:ind w:leftChars="-29" w:left="-61" w:rightChars="-37" w:right="-78"/>
              <w:jc w:val="center"/>
              <w:rPr>
                <w:kern w:val="0"/>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军事理论与技能训练</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112</w:t>
            </w:r>
          </w:p>
        </w:tc>
        <w:tc>
          <w:tcPr>
            <w:tcW w:w="56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112</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2W</w:t>
            </w: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1W</w:t>
            </w:r>
          </w:p>
        </w:tc>
        <w:tc>
          <w:tcPr>
            <w:tcW w:w="614"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587"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1W</w:t>
            </w:r>
          </w:p>
        </w:tc>
        <w:tc>
          <w:tcPr>
            <w:tcW w:w="622"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113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含入学教育</w:t>
            </w:r>
          </w:p>
        </w:tc>
      </w:tr>
      <w:tr w:rsidR="00872CC4">
        <w:trPr>
          <w:cantSplit/>
          <w:trHeight w:val="431"/>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理论课</w:t>
            </w:r>
          </w:p>
        </w:tc>
        <w:tc>
          <w:tcPr>
            <w:tcW w:w="1111" w:type="dxa"/>
            <w:gridSpan w:val="2"/>
            <w:tcBorders>
              <w:tl2br w:val="nil"/>
              <w:tr2bl w:val="nil"/>
            </w:tcBorders>
            <w:vAlign w:val="center"/>
          </w:tcPr>
          <w:p w:rsidR="00872CC4" w:rsidRDefault="00872CC4">
            <w:pPr>
              <w:adjustRightInd w:val="0"/>
              <w:snapToGrid w:val="0"/>
              <w:ind w:leftChars="-29" w:left="-61" w:rightChars="-37" w:right="-78"/>
              <w:jc w:val="center"/>
              <w:rPr>
                <w:kern w:val="0"/>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大学英语</w:t>
            </w:r>
            <w:r>
              <w:rPr>
                <w:sz w:val="18"/>
                <w:szCs w:val="18"/>
              </w:rPr>
              <w:t>(1)(2)</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128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rFonts w:hint="eastAsia"/>
                <w:sz w:val="18"/>
                <w:szCs w:val="18"/>
              </w:rPr>
              <w:t>100</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rFonts w:hint="eastAsia"/>
                <w:sz w:val="18"/>
                <w:szCs w:val="18"/>
              </w:rPr>
              <w:t>28</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4x16</w:t>
            </w:r>
          </w:p>
        </w:tc>
        <w:tc>
          <w:tcPr>
            <w:tcW w:w="614"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4x16</w:t>
            </w: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形势与政策</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16</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16</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0</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614"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820"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614"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讲座</w:t>
            </w:r>
          </w:p>
        </w:tc>
      </w:tr>
      <w:tr w:rsidR="00872CC4">
        <w:trPr>
          <w:cantSplit/>
          <w:trHeight w:hRule="exact" w:val="636"/>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kern w:val="0"/>
                <w:sz w:val="18"/>
                <w:szCs w:val="18"/>
              </w:rPr>
              <w:t>实践课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体育</w:t>
            </w:r>
            <w:r>
              <w:rPr>
                <w:sz w:val="18"/>
                <w:szCs w:val="18"/>
              </w:rPr>
              <w:t>(1)(2) (3)</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6.5</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108</w:t>
            </w:r>
          </w:p>
        </w:tc>
        <w:tc>
          <w:tcPr>
            <w:tcW w:w="56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18</w:t>
            </w:r>
          </w:p>
        </w:tc>
        <w:tc>
          <w:tcPr>
            <w:tcW w:w="56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90</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2x16</w:t>
            </w:r>
          </w:p>
        </w:tc>
        <w:tc>
          <w:tcPr>
            <w:tcW w:w="614"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2x16</w:t>
            </w: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2x16</w:t>
            </w:r>
          </w:p>
        </w:tc>
        <w:tc>
          <w:tcPr>
            <w:tcW w:w="587"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22"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113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含体育活动和早操课</w:t>
            </w:r>
            <w:r>
              <w:rPr>
                <w:sz w:val="18"/>
                <w:szCs w:val="18"/>
              </w:rPr>
              <w:t>12</w:t>
            </w:r>
            <w:r>
              <w:rPr>
                <w:sz w:val="18"/>
                <w:szCs w:val="18"/>
              </w:rPr>
              <w:t>学时</w:t>
            </w:r>
          </w:p>
        </w:tc>
      </w:tr>
      <w:tr w:rsidR="00872CC4">
        <w:trPr>
          <w:cantSplit/>
          <w:trHeight w:hRule="exact" w:val="555"/>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毛泽东思想和中国特色社会主义理论体系概论</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852"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考试</w:t>
            </w:r>
          </w:p>
        </w:tc>
        <w:tc>
          <w:tcPr>
            <w:tcW w:w="711"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64</w:t>
            </w:r>
          </w:p>
        </w:tc>
        <w:tc>
          <w:tcPr>
            <w:tcW w:w="56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48</w:t>
            </w:r>
          </w:p>
        </w:tc>
        <w:tc>
          <w:tcPr>
            <w:tcW w:w="568"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16</w:t>
            </w:r>
          </w:p>
        </w:tc>
        <w:tc>
          <w:tcPr>
            <w:tcW w:w="738"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14" w:type="dxa"/>
            <w:gridSpan w:val="2"/>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4x16</w:t>
            </w:r>
          </w:p>
        </w:tc>
        <w:tc>
          <w:tcPr>
            <w:tcW w:w="820"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14"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587"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22"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1138"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r>
      <w:tr w:rsidR="00872CC4">
        <w:trPr>
          <w:cantSplit/>
          <w:trHeight w:hRule="exact" w:val="423"/>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sz w:val="18"/>
                <w:szCs w:val="18"/>
              </w:rPr>
            </w:pPr>
            <w:r>
              <w:rPr>
                <w:sz w:val="18"/>
                <w:szCs w:val="18"/>
              </w:rPr>
              <w:t>实践课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劳动与职业素养体验</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w:t>
            </w:r>
          </w:p>
        </w:tc>
        <w:tc>
          <w:tcPr>
            <w:tcW w:w="852" w:type="dxa"/>
            <w:tcBorders>
              <w:tl2br w:val="nil"/>
              <w:tr2bl w:val="nil"/>
            </w:tcBorders>
            <w:vAlign w:val="center"/>
          </w:tcPr>
          <w:p w:rsidR="00872CC4" w:rsidRDefault="002B644A">
            <w:pPr>
              <w:spacing w:line="200" w:lineRule="exact"/>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spacing w:line="200" w:lineRule="exact"/>
              <w:ind w:leftChars="-43" w:left="-90" w:rightChars="-44" w:right="-92"/>
              <w:jc w:val="center"/>
              <w:rPr>
                <w:sz w:val="18"/>
                <w:szCs w:val="18"/>
              </w:rPr>
            </w:pPr>
            <w:r>
              <w:rPr>
                <w:sz w:val="18"/>
                <w:szCs w:val="18"/>
              </w:rPr>
              <w:t>28</w:t>
            </w:r>
          </w:p>
        </w:tc>
        <w:tc>
          <w:tcPr>
            <w:tcW w:w="568" w:type="dxa"/>
            <w:tcBorders>
              <w:tl2br w:val="nil"/>
              <w:tr2bl w:val="nil"/>
            </w:tcBorders>
            <w:vAlign w:val="center"/>
          </w:tcPr>
          <w:p w:rsidR="00872CC4" w:rsidRDefault="00872CC4">
            <w:pPr>
              <w:spacing w:line="200" w:lineRule="exact"/>
              <w:ind w:leftChars="-43" w:left="-90" w:rightChars="-44" w:right="-92"/>
              <w:jc w:val="center"/>
              <w:rPr>
                <w:sz w:val="18"/>
                <w:szCs w:val="18"/>
              </w:rPr>
            </w:pPr>
          </w:p>
        </w:tc>
        <w:tc>
          <w:tcPr>
            <w:tcW w:w="568" w:type="dxa"/>
            <w:tcBorders>
              <w:tl2br w:val="nil"/>
              <w:tr2bl w:val="nil"/>
            </w:tcBorders>
            <w:vAlign w:val="center"/>
          </w:tcPr>
          <w:p w:rsidR="00872CC4" w:rsidRDefault="002B644A">
            <w:pPr>
              <w:spacing w:line="200" w:lineRule="exact"/>
              <w:ind w:leftChars="-43" w:left="-90" w:rightChars="-44" w:right="-92"/>
              <w:jc w:val="center"/>
              <w:rPr>
                <w:sz w:val="18"/>
                <w:szCs w:val="18"/>
              </w:rPr>
            </w:pPr>
            <w:r>
              <w:rPr>
                <w:sz w:val="18"/>
                <w:szCs w:val="18"/>
              </w:rPr>
              <w:t>28</w:t>
            </w:r>
          </w:p>
        </w:tc>
        <w:tc>
          <w:tcPr>
            <w:tcW w:w="738"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14" w:type="dxa"/>
            <w:gridSpan w:val="2"/>
            <w:tcBorders>
              <w:tl2br w:val="nil"/>
              <w:tr2bl w:val="nil"/>
            </w:tcBorders>
            <w:vAlign w:val="center"/>
          </w:tcPr>
          <w:p w:rsidR="00872CC4" w:rsidRDefault="00872CC4">
            <w:pPr>
              <w:spacing w:line="200" w:lineRule="exact"/>
              <w:ind w:leftChars="-43" w:left="-90" w:rightChars="-44" w:right="-92"/>
              <w:jc w:val="center"/>
              <w:rPr>
                <w:sz w:val="18"/>
                <w:szCs w:val="18"/>
              </w:rPr>
            </w:pPr>
          </w:p>
        </w:tc>
        <w:tc>
          <w:tcPr>
            <w:tcW w:w="820"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14" w:type="dxa"/>
            <w:tcBorders>
              <w:tl2br w:val="nil"/>
              <w:tr2bl w:val="nil"/>
            </w:tcBorders>
            <w:vAlign w:val="center"/>
          </w:tcPr>
          <w:p w:rsidR="00872CC4" w:rsidRDefault="002B644A">
            <w:pPr>
              <w:widowControl/>
              <w:spacing w:line="200" w:lineRule="exact"/>
              <w:ind w:leftChars="-43" w:left="-90" w:rightChars="-44" w:right="-92"/>
              <w:jc w:val="center"/>
              <w:rPr>
                <w:sz w:val="18"/>
                <w:szCs w:val="18"/>
              </w:rPr>
            </w:pPr>
            <w:r>
              <w:rPr>
                <w:sz w:val="18"/>
                <w:szCs w:val="18"/>
              </w:rPr>
              <w:t>1W</w:t>
            </w:r>
          </w:p>
        </w:tc>
        <w:tc>
          <w:tcPr>
            <w:tcW w:w="587"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622"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c>
          <w:tcPr>
            <w:tcW w:w="1138" w:type="dxa"/>
            <w:tcBorders>
              <w:tl2br w:val="nil"/>
              <w:tr2bl w:val="nil"/>
            </w:tcBorders>
            <w:vAlign w:val="center"/>
          </w:tcPr>
          <w:p w:rsidR="00872CC4" w:rsidRDefault="00872CC4">
            <w:pPr>
              <w:widowControl/>
              <w:spacing w:line="200" w:lineRule="exact"/>
              <w:ind w:leftChars="-43" w:left="-90" w:rightChars="-44" w:right="-92"/>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rFonts w:hint="eastAsia"/>
                <w:sz w:val="18"/>
                <w:szCs w:val="18"/>
              </w:rPr>
              <w:t>大学语文</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考试</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7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2x16</w:t>
            </w: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安全教育</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24</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7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慕课形式</w:t>
            </w: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心理健康教育</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w:t>
            </w:r>
          </w:p>
        </w:tc>
        <w:tc>
          <w:tcPr>
            <w:tcW w:w="7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4x8</w:t>
            </w: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理论课</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职业生涯与发展规划</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16</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73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2x8</w:t>
            </w: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pacing w:val="40"/>
                <w:kern w:val="6"/>
                <w:sz w:val="18"/>
                <w:szCs w:val="18"/>
              </w:rPr>
            </w:pPr>
          </w:p>
        </w:tc>
        <w:tc>
          <w:tcPr>
            <w:tcW w:w="1049" w:type="dxa"/>
            <w:gridSpan w:val="2"/>
            <w:tcBorders>
              <w:tl2br w:val="nil"/>
              <w:tr2bl w:val="nil"/>
            </w:tcBorders>
            <w:vAlign w:val="center"/>
          </w:tcPr>
          <w:p w:rsidR="00872CC4" w:rsidRDefault="002B644A">
            <w:pPr>
              <w:adjustRightInd w:val="0"/>
              <w:snapToGrid w:val="0"/>
              <w:ind w:leftChars="-29" w:left="-61" w:rightChars="-37" w:right="-78"/>
              <w:jc w:val="center"/>
              <w:rPr>
                <w:kern w:val="0"/>
                <w:sz w:val="18"/>
                <w:szCs w:val="18"/>
              </w:rPr>
            </w:pPr>
            <w:r>
              <w:rPr>
                <w:sz w:val="18"/>
                <w:szCs w:val="18"/>
              </w:rPr>
              <w:t>理实一体</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就业指导</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w:t>
            </w:r>
          </w:p>
        </w:tc>
        <w:tc>
          <w:tcPr>
            <w:tcW w:w="852"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16</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568" w:type="dxa"/>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8</w:t>
            </w:r>
          </w:p>
        </w:tc>
        <w:tc>
          <w:tcPr>
            <w:tcW w:w="738" w:type="dxa"/>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820" w:type="dxa"/>
            <w:tcBorders>
              <w:tl2br w:val="nil"/>
              <w:tr2bl w:val="nil"/>
            </w:tcBorders>
            <w:vAlign w:val="center"/>
          </w:tcPr>
          <w:p w:rsidR="00872CC4" w:rsidRDefault="002B644A">
            <w:pPr>
              <w:adjustRightInd w:val="0"/>
              <w:snapToGrid w:val="0"/>
              <w:ind w:leftChars="-43" w:left="-90" w:rightChars="-44" w:right="-92"/>
              <w:jc w:val="center"/>
              <w:rPr>
                <w:b/>
                <w:sz w:val="18"/>
                <w:szCs w:val="18"/>
              </w:rPr>
            </w:pPr>
            <w:r>
              <w:rPr>
                <w:sz w:val="18"/>
                <w:szCs w:val="18"/>
              </w:rPr>
              <w:t>2x8</w:t>
            </w:r>
          </w:p>
        </w:tc>
        <w:tc>
          <w:tcPr>
            <w:tcW w:w="614"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587"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622"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c>
          <w:tcPr>
            <w:tcW w:w="1138" w:type="dxa"/>
            <w:tcBorders>
              <w:tl2br w:val="nil"/>
              <w:tr2bl w:val="nil"/>
            </w:tcBorders>
            <w:vAlign w:val="center"/>
          </w:tcPr>
          <w:p w:rsidR="00872CC4" w:rsidRDefault="00872CC4">
            <w:pPr>
              <w:adjustRightInd w:val="0"/>
              <w:snapToGrid w:val="0"/>
              <w:ind w:leftChars="-43" w:left="-90" w:rightChars="-44" w:right="-92"/>
              <w:jc w:val="center"/>
              <w:rPr>
                <w:sz w:val="18"/>
                <w:szCs w:val="18"/>
                <w:highlight w:val="yellow"/>
              </w:rPr>
            </w:pPr>
          </w:p>
        </w:tc>
      </w:tr>
      <w:tr w:rsidR="00872CC4">
        <w:trPr>
          <w:cantSplit/>
          <w:trHeight w:hRule="exact" w:val="464"/>
        </w:trPr>
        <w:tc>
          <w:tcPr>
            <w:tcW w:w="5598" w:type="dxa"/>
            <w:gridSpan w:val="6"/>
            <w:tcBorders>
              <w:tl2br w:val="nil"/>
              <w:tr2bl w:val="nil"/>
            </w:tcBorders>
            <w:vAlign w:val="center"/>
          </w:tcPr>
          <w:p w:rsidR="00872CC4" w:rsidRDefault="002B644A">
            <w:pPr>
              <w:adjustRightInd w:val="0"/>
              <w:snapToGrid w:val="0"/>
              <w:jc w:val="center"/>
              <w:rPr>
                <w:sz w:val="18"/>
                <w:szCs w:val="18"/>
              </w:rPr>
            </w:pPr>
            <w:r>
              <w:rPr>
                <w:rFonts w:ascii="宋体" w:hAnsi="宋体" w:cs="宋体" w:hint="eastAsia"/>
                <w:b/>
                <w:kern w:val="0"/>
                <w:sz w:val="18"/>
                <w:szCs w:val="18"/>
              </w:rPr>
              <w:t>小计（修满38.5学分）</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38.5</w:t>
            </w:r>
          </w:p>
        </w:tc>
        <w:tc>
          <w:tcPr>
            <w:tcW w:w="852"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11"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680</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328</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352</w:t>
            </w:r>
          </w:p>
        </w:tc>
        <w:tc>
          <w:tcPr>
            <w:tcW w:w="738"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1</w:t>
            </w:r>
            <w:r w:rsidR="00552E18">
              <w:rPr>
                <w:sz w:val="18"/>
                <w:szCs w:val="18"/>
              </w:rPr>
              <w:t>6</w:t>
            </w:r>
          </w:p>
        </w:tc>
        <w:tc>
          <w:tcPr>
            <w:tcW w:w="614" w:type="dxa"/>
            <w:gridSpan w:val="2"/>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1</w:t>
            </w:r>
            <w:r w:rsidR="00552E18">
              <w:rPr>
                <w:sz w:val="18"/>
                <w:szCs w:val="18"/>
              </w:rPr>
              <w:t>4</w:t>
            </w:r>
          </w:p>
        </w:tc>
        <w:tc>
          <w:tcPr>
            <w:tcW w:w="820"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4</w:t>
            </w:r>
          </w:p>
        </w:tc>
        <w:tc>
          <w:tcPr>
            <w:tcW w:w="614"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2</w:t>
            </w:r>
          </w:p>
        </w:tc>
        <w:tc>
          <w:tcPr>
            <w:tcW w:w="587"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0</w:t>
            </w:r>
          </w:p>
        </w:tc>
        <w:tc>
          <w:tcPr>
            <w:tcW w:w="622"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0</w:t>
            </w: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688"/>
        </w:trPr>
        <w:tc>
          <w:tcPr>
            <w:tcW w:w="591" w:type="dxa"/>
            <w:vMerge w:val="restart"/>
            <w:tcBorders>
              <w:tl2br w:val="nil"/>
              <w:tr2bl w:val="nil"/>
            </w:tcBorders>
            <w:vAlign w:val="center"/>
          </w:tcPr>
          <w:p w:rsidR="00872CC4" w:rsidRDefault="002B644A">
            <w:pPr>
              <w:adjustRightInd w:val="0"/>
              <w:snapToGrid w:val="0"/>
              <w:ind w:left="-51" w:right="-51"/>
              <w:jc w:val="center"/>
              <w:rPr>
                <w:b/>
                <w:bCs/>
                <w:spacing w:val="40"/>
                <w:kern w:val="6"/>
                <w:sz w:val="18"/>
                <w:szCs w:val="18"/>
              </w:rPr>
            </w:pPr>
            <w:r>
              <w:rPr>
                <w:b/>
                <w:bCs/>
                <w:spacing w:val="40"/>
                <w:kern w:val="6"/>
                <w:sz w:val="18"/>
                <w:szCs w:val="18"/>
              </w:rPr>
              <w:t>职业基础课程</w:t>
            </w: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sz w:val="18"/>
                <w:szCs w:val="18"/>
              </w:rPr>
              <w:t>理实一体</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jc w:val="center"/>
              <w:rPr>
                <w:sz w:val="18"/>
                <w:szCs w:val="18"/>
              </w:rPr>
            </w:pPr>
            <w:r>
              <w:rPr>
                <w:sz w:val="18"/>
                <w:szCs w:val="18"/>
              </w:rPr>
              <w:t>大学生创业基础</w:t>
            </w:r>
          </w:p>
        </w:tc>
        <w:tc>
          <w:tcPr>
            <w:tcW w:w="568" w:type="dxa"/>
            <w:tcBorders>
              <w:tl2br w:val="nil"/>
              <w:tr2bl w:val="nil"/>
            </w:tcBorders>
            <w:vAlign w:val="center"/>
          </w:tcPr>
          <w:p w:rsidR="00872CC4" w:rsidRDefault="002B644A">
            <w:pPr>
              <w:adjustRightInd w:val="0"/>
              <w:snapToGrid w:val="0"/>
              <w:ind w:firstLineChars="100" w:firstLine="180"/>
              <w:jc w:val="left"/>
              <w:rPr>
                <w:sz w:val="18"/>
                <w:szCs w:val="18"/>
              </w:rPr>
            </w:pPr>
            <w:r>
              <w:rPr>
                <w:sz w:val="18"/>
                <w:szCs w:val="18"/>
              </w:rPr>
              <w:t>2</w:t>
            </w:r>
          </w:p>
        </w:tc>
        <w:tc>
          <w:tcPr>
            <w:tcW w:w="852"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考查</w:t>
            </w:r>
          </w:p>
        </w:tc>
        <w:tc>
          <w:tcPr>
            <w:tcW w:w="711"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32</w:t>
            </w:r>
          </w:p>
        </w:tc>
        <w:tc>
          <w:tcPr>
            <w:tcW w:w="568"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38"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820"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tcBorders>
              <w:tl2br w:val="nil"/>
              <w:tr2bl w:val="nil"/>
            </w:tcBorders>
            <w:vAlign w:val="center"/>
          </w:tcPr>
          <w:p w:rsidR="00872CC4" w:rsidRDefault="00872CC4">
            <w:pPr>
              <w:adjustRightInd w:val="0"/>
              <w:snapToGrid w:val="0"/>
              <w:ind w:left="-50" w:right="-50"/>
              <w:jc w:val="center"/>
              <w:rPr>
                <w:sz w:val="18"/>
                <w:szCs w:val="18"/>
              </w:rPr>
            </w:pPr>
          </w:p>
        </w:tc>
        <w:tc>
          <w:tcPr>
            <w:tcW w:w="587" w:type="dxa"/>
            <w:tcBorders>
              <w:tl2br w:val="nil"/>
              <w:tr2bl w:val="nil"/>
            </w:tcBorders>
            <w:vAlign w:val="center"/>
          </w:tcPr>
          <w:p w:rsidR="00872CC4" w:rsidRDefault="00872CC4">
            <w:pPr>
              <w:adjustRightInd w:val="0"/>
              <w:snapToGrid w:val="0"/>
              <w:ind w:left="-50" w:right="-50"/>
              <w:jc w:val="center"/>
              <w:rPr>
                <w:sz w:val="18"/>
                <w:szCs w:val="18"/>
              </w:rPr>
            </w:pP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2B644A">
            <w:pPr>
              <w:adjustRightInd w:val="0"/>
              <w:snapToGrid w:val="0"/>
              <w:ind w:left="-50" w:right="-50"/>
              <w:jc w:val="center"/>
              <w:rPr>
                <w:sz w:val="18"/>
                <w:szCs w:val="18"/>
              </w:rPr>
            </w:pPr>
            <w:r>
              <w:rPr>
                <w:sz w:val="18"/>
                <w:szCs w:val="18"/>
              </w:rPr>
              <w:t>慕课形式</w:t>
            </w: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sz w:val="18"/>
                <w:szCs w:val="18"/>
              </w:rPr>
              <w:t>理实一体</w:t>
            </w:r>
          </w:p>
        </w:tc>
        <w:tc>
          <w:tcPr>
            <w:tcW w:w="1111" w:type="dxa"/>
            <w:gridSpan w:val="2"/>
            <w:vMerge w:val="restart"/>
            <w:tcBorders>
              <w:tl2br w:val="nil"/>
              <w:tr2bl w:val="nil"/>
            </w:tcBorders>
            <w:vAlign w:val="center"/>
          </w:tcPr>
          <w:p w:rsidR="00872CC4" w:rsidRDefault="00872CC4">
            <w:pPr>
              <w:spacing w:line="0" w:lineRule="atLeast"/>
              <w:jc w:val="center"/>
              <w:rPr>
                <w:sz w:val="18"/>
                <w:szCs w:val="18"/>
              </w:rPr>
            </w:pPr>
          </w:p>
        </w:tc>
        <w:tc>
          <w:tcPr>
            <w:tcW w:w="2847"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工程识图与测绘</w:t>
            </w:r>
            <w:r>
              <w:rPr>
                <w:rFonts w:ascii="宋体" w:hAnsi="宋体" w:cs="宋体"/>
                <w:kern w:val="0"/>
                <w:sz w:val="18"/>
                <w:szCs w:val="18"/>
              </w:rPr>
              <w:t>CAD</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6.5</w:t>
            </w:r>
          </w:p>
        </w:tc>
        <w:tc>
          <w:tcPr>
            <w:tcW w:w="852"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106</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48</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58</w:t>
            </w: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w:t>
            </w:r>
            <w:r>
              <w:rPr>
                <w:rFonts w:ascii="宋体" w:hAnsi="宋体" w:cs="宋体"/>
                <w:kern w:val="0"/>
                <w:sz w:val="18"/>
                <w:szCs w:val="18"/>
              </w:rPr>
              <w:t>1</w:t>
            </w:r>
            <w:r>
              <w:rPr>
                <w:rFonts w:ascii="宋体" w:hAnsi="宋体" w:cs="宋体" w:hint="eastAsia"/>
                <w:kern w:val="0"/>
                <w:sz w:val="18"/>
                <w:szCs w:val="18"/>
              </w:rPr>
              <w:t>3</w:t>
            </w: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val="restart"/>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spacing w:line="0" w:lineRule="atLeast"/>
              <w:jc w:val="center"/>
              <w:rPr>
                <w:sz w:val="18"/>
                <w:szCs w:val="18"/>
              </w:rPr>
            </w:pPr>
          </w:p>
        </w:tc>
        <w:tc>
          <w:tcPr>
            <w:tcW w:w="1111" w:type="dxa"/>
            <w:gridSpan w:val="2"/>
            <w:vMerge/>
            <w:tcBorders>
              <w:tl2br w:val="nil"/>
              <w:tr2bl w:val="nil"/>
            </w:tcBorders>
            <w:vAlign w:val="center"/>
          </w:tcPr>
          <w:p w:rsidR="00872CC4" w:rsidRDefault="00872CC4">
            <w:pPr>
              <w:spacing w:line="0" w:lineRule="atLeast"/>
              <w:jc w:val="center"/>
              <w:rPr>
                <w:sz w:val="18"/>
                <w:szCs w:val="18"/>
              </w:rPr>
            </w:pPr>
          </w:p>
        </w:tc>
        <w:tc>
          <w:tcPr>
            <w:tcW w:w="2847"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852" w:type="dxa"/>
            <w:vMerge/>
            <w:tcBorders>
              <w:tl2br w:val="nil"/>
              <w:tr2bl w:val="nil"/>
            </w:tcBorders>
            <w:vAlign w:val="center"/>
          </w:tcPr>
          <w:p w:rsidR="00872CC4" w:rsidRDefault="00872CC4">
            <w:pPr>
              <w:spacing w:line="0" w:lineRule="atLeast"/>
              <w:jc w:val="center"/>
              <w:rPr>
                <w:sz w:val="18"/>
                <w:szCs w:val="18"/>
              </w:rPr>
            </w:pPr>
          </w:p>
        </w:tc>
        <w:tc>
          <w:tcPr>
            <w:tcW w:w="711"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1w</w:t>
            </w:r>
          </w:p>
        </w:tc>
        <w:tc>
          <w:tcPr>
            <w:tcW w:w="596" w:type="dxa"/>
            <w:tcBorders>
              <w:tl2br w:val="nil"/>
              <w:tr2bl w:val="nil"/>
            </w:tcBorders>
            <w:vAlign w:val="center"/>
          </w:tcPr>
          <w:p w:rsidR="00872CC4" w:rsidRDefault="00872CC4">
            <w:pPr>
              <w:spacing w:line="0" w:lineRule="atLeast"/>
              <w:jc w:val="center"/>
              <w:rPr>
                <w:sz w:val="18"/>
                <w:szCs w:val="18"/>
              </w:rPr>
            </w:pPr>
          </w:p>
        </w:tc>
        <w:tc>
          <w:tcPr>
            <w:tcW w:w="838" w:type="dxa"/>
            <w:gridSpan w:val="2"/>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vMerge w:val="restart"/>
            <w:tcBorders>
              <w:tl2br w:val="nil"/>
              <w:tr2bl w:val="nil"/>
            </w:tcBorders>
            <w:vAlign w:val="center"/>
          </w:tcPr>
          <w:p w:rsidR="00872CC4" w:rsidRDefault="00872CC4">
            <w:pPr>
              <w:spacing w:line="0" w:lineRule="atLeast"/>
              <w:jc w:val="center"/>
              <w:rPr>
                <w:sz w:val="18"/>
                <w:szCs w:val="18"/>
              </w:rPr>
            </w:pPr>
          </w:p>
        </w:tc>
        <w:tc>
          <w:tcPr>
            <w:tcW w:w="2847"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测绘基础</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6.5</w:t>
            </w:r>
          </w:p>
        </w:tc>
        <w:tc>
          <w:tcPr>
            <w:tcW w:w="852"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106</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48</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58</w:t>
            </w: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6</w:t>
            </w:r>
            <w:r>
              <w:rPr>
                <w:rFonts w:ascii="宋体" w:hAnsi="宋体" w:cs="宋体" w:hint="eastAsia"/>
                <w:kern w:val="0"/>
                <w:sz w:val="18"/>
                <w:szCs w:val="18"/>
              </w:rPr>
              <w:t>×</w:t>
            </w:r>
            <w:r>
              <w:rPr>
                <w:rFonts w:ascii="宋体" w:hAnsi="宋体" w:cs="宋体"/>
                <w:kern w:val="0"/>
                <w:sz w:val="18"/>
                <w:szCs w:val="18"/>
              </w:rPr>
              <w:t>1</w:t>
            </w:r>
            <w:r>
              <w:rPr>
                <w:rFonts w:ascii="宋体" w:hAnsi="宋体" w:cs="宋体" w:hint="eastAsia"/>
                <w:kern w:val="0"/>
                <w:sz w:val="18"/>
                <w:szCs w:val="18"/>
              </w:rPr>
              <w:t>3</w:t>
            </w:r>
          </w:p>
        </w:tc>
        <w:tc>
          <w:tcPr>
            <w:tcW w:w="596" w:type="dxa"/>
            <w:tcBorders>
              <w:tl2br w:val="nil"/>
              <w:tr2bl w:val="nil"/>
            </w:tcBorders>
            <w:vAlign w:val="center"/>
          </w:tcPr>
          <w:p w:rsidR="00872CC4" w:rsidRDefault="00872CC4">
            <w:pPr>
              <w:spacing w:line="0" w:lineRule="atLeast"/>
              <w:jc w:val="center"/>
              <w:rPr>
                <w:sz w:val="18"/>
                <w:szCs w:val="18"/>
              </w:rPr>
            </w:pPr>
          </w:p>
        </w:tc>
        <w:tc>
          <w:tcPr>
            <w:tcW w:w="838" w:type="dxa"/>
            <w:gridSpan w:val="2"/>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val="restart"/>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spacing w:line="0" w:lineRule="atLeast"/>
              <w:jc w:val="center"/>
              <w:rPr>
                <w:sz w:val="18"/>
                <w:szCs w:val="18"/>
              </w:rPr>
            </w:pPr>
          </w:p>
        </w:tc>
        <w:tc>
          <w:tcPr>
            <w:tcW w:w="1111" w:type="dxa"/>
            <w:gridSpan w:val="2"/>
            <w:vMerge/>
            <w:tcBorders>
              <w:tl2br w:val="nil"/>
              <w:tr2bl w:val="nil"/>
            </w:tcBorders>
            <w:vAlign w:val="center"/>
          </w:tcPr>
          <w:p w:rsidR="00872CC4" w:rsidRDefault="00872CC4">
            <w:pPr>
              <w:spacing w:line="0" w:lineRule="atLeast"/>
              <w:jc w:val="center"/>
              <w:rPr>
                <w:sz w:val="18"/>
                <w:szCs w:val="18"/>
              </w:rPr>
            </w:pPr>
          </w:p>
        </w:tc>
        <w:tc>
          <w:tcPr>
            <w:tcW w:w="2847"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852" w:type="dxa"/>
            <w:vMerge/>
            <w:tcBorders>
              <w:tl2br w:val="nil"/>
              <w:tr2bl w:val="nil"/>
            </w:tcBorders>
            <w:vAlign w:val="center"/>
          </w:tcPr>
          <w:p w:rsidR="00872CC4" w:rsidRDefault="00872CC4">
            <w:pPr>
              <w:spacing w:line="0" w:lineRule="atLeast"/>
              <w:jc w:val="center"/>
              <w:rPr>
                <w:sz w:val="18"/>
                <w:szCs w:val="18"/>
              </w:rPr>
            </w:pPr>
          </w:p>
        </w:tc>
        <w:tc>
          <w:tcPr>
            <w:tcW w:w="711"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1w</w:t>
            </w:r>
          </w:p>
        </w:tc>
        <w:tc>
          <w:tcPr>
            <w:tcW w:w="596" w:type="dxa"/>
            <w:tcBorders>
              <w:tl2br w:val="nil"/>
              <w:tr2bl w:val="nil"/>
            </w:tcBorders>
            <w:vAlign w:val="center"/>
          </w:tcPr>
          <w:p w:rsidR="00872CC4" w:rsidRDefault="00872CC4">
            <w:pPr>
              <w:spacing w:line="0" w:lineRule="atLeast"/>
              <w:jc w:val="center"/>
              <w:rPr>
                <w:sz w:val="18"/>
                <w:szCs w:val="18"/>
              </w:rPr>
            </w:pPr>
          </w:p>
        </w:tc>
        <w:tc>
          <w:tcPr>
            <w:tcW w:w="838" w:type="dxa"/>
            <w:gridSpan w:val="2"/>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理论</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测绘数学</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3.5</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56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42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14</w:t>
            </w:r>
          </w:p>
        </w:tc>
        <w:tc>
          <w:tcPr>
            <w:tcW w:w="738"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596" w:type="dxa"/>
            <w:tcBorders>
              <w:tl2br w:val="nil"/>
              <w:tr2bl w:val="nil"/>
            </w:tcBorders>
            <w:vAlign w:val="center"/>
          </w:tcPr>
          <w:p w:rsidR="00872CC4" w:rsidRDefault="002B644A">
            <w:pPr>
              <w:spacing w:line="0" w:lineRule="atLeast"/>
              <w:jc w:val="center"/>
              <w:rPr>
                <w:sz w:val="18"/>
                <w:szCs w:val="18"/>
              </w:rPr>
            </w:pPr>
            <w:r>
              <w:rPr>
                <w:rFonts w:ascii="宋体" w:hAnsi="宋体" w:cs="宋体"/>
                <w:kern w:val="0"/>
                <w:sz w:val="18"/>
                <w:szCs w:val="18"/>
              </w:rPr>
              <w:t>4</w:t>
            </w:r>
            <w:r>
              <w:rPr>
                <w:rFonts w:ascii="宋体" w:hAnsi="宋体" w:cs="宋体" w:hint="eastAsia"/>
                <w:kern w:val="0"/>
                <w:sz w:val="18"/>
                <w:szCs w:val="18"/>
              </w:rPr>
              <w:t>×</w:t>
            </w:r>
            <w:r>
              <w:rPr>
                <w:rFonts w:ascii="宋体" w:hAnsi="宋体" w:cs="宋体"/>
                <w:kern w:val="0"/>
                <w:sz w:val="18"/>
                <w:szCs w:val="18"/>
              </w:rPr>
              <w:t>14</w:t>
            </w:r>
          </w:p>
        </w:tc>
        <w:tc>
          <w:tcPr>
            <w:tcW w:w="838" w:type="dxa"/>
            <w:gridSpan w:val="2"/>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基础</w:t>
            </w:r>
            <w:r>
              <w:rPr>
                <w:rStyle w:val="font01"/>
                <w:rFonts w:hint="eastAsia"/>
                <w:color w:val="auto"/>
                <w:sz w:val="18"/>
                <w:szCs w:val="18"/>
              </w:rPr>
              <w:t>地质</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8</w:t>
            </w:r>
            <w:r>
              <w:rPr>
                <w:rFonts w:ascii="宋体" w:hAnsi="宋体" w:cs="宋体"/>
                <w:kern w:val="0"/>
                <w:sz w:val="18"/>
                <w:szCs w:val="18"/>
              </w:rPr>
              <w:t>4</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w:t>
            </w:r>
            <w:r>
              <w:rPr>
                <w:rFonts w:ascii="宋体" w:hAnsi="宋体" w:cs="宋体" w:hint="eastAsia"/>
                <w:kern w:val="0"/>
                <w:sz w:val="18"/>
                <w:szCs w:val="18"/>
              </w:rPr>
              <w:t>8</w:t>
            </w:r>
          </w:p>
        </w:tc>
        <w:tc>
          <w:tcPr>
            <w:tcW w:w="738" w:type="dxa"/>
            <w:tcBorders>
              <w:tl2br w:val="nil"/>
              <w:tr2bl w:val="nil"/>
            </w:tcBorders>
            <w:vAlign w:val="center"/>
          </w:tcPr>
          <w:p w:rsidR="00872CC4" w:rsidRDefault="00872CC4">
            <w:pPr>
              <w:spacing w:line="0" w:lineRule="atLeast"/>
              <w:jc w:val="center"/>
              <w:rPr>
                <w:sz w:val="18"/>
                <w:szCs w:val="18"/>
              </w:rPr>
            </w:pPr>
          </w:p>
        </w:tc>
        <w:tc>
          <w:tcPr>
            <w:tcW w:w="596"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838" w:type="dxa"/>
            <w:gridSpan w:val="2"/>
            <w:tcBorders>
              <w:tl2br w:val="nil"/>
              <w:tr2bl w:val="nil"/>
            </w:tcBorders>
            <w:vAlign w:val="center"/>
          </w:tcPr>
          <w:p w:rsidR="00872CC4" w:rsidRDefault="002B644A">
            <w:pPr>
              <w:spacing w:line="0" w:lineRule="atLeast"/>
              <w:jc w:val="center"/>
              <w:rPr>
                <w:sz w:val="18"/>
                <w:szCs w:val="18"/>
              </w:rPr>
            </w:pPr>
            <w:r>
              <w:rPr>
                <w:rFonts w:ascii="宋体" w:hAnsi="宋体" w:cs="宋体" w:hint="eastAsia"/>
                <w:kern w:val="0"/>
                <w:sz w:val="18"/>
                <w:szCs w:val="18"/>
              </w:rPr>
              <w:t>6×</w:t>
            </w:r>
            <w:r>
              <w:rPr>
                <w:rFonts w:ascii="宋体" w:hAnsi="宋体" w:cs="宋体"/>
                <w:kern w:val="0"/>
                <w:sz w:val="18"/>
                <w:szCs w:val="18"/>
              </w:rPr>
              <w:t>1</w:t>
            </w:r>
            <w:r>
              <w:rPr>
                <w:rFonts w:ascii="宋体" w:hAnsi="宋体" w:cs="宋体" w:hint="eastAsia"/>
                <w:kern w:val="0"/>
                <w:sz w:val="18"/>
                <w:szCs w:val="18"/>
              </w:rPr>
              <w:t>4</w:t>
            </w: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872CC4">
            <w:pPr>
              <w:adjustRightInd w:val="0"/>
              <w:snapToGrid w:val="0"/>
              <w:spacing w:line="0" w:lineRule="atLeast"/>
              <w:jc w:val="center"/>
              <w:rPr>
                <w:sz w:val="18"/>
                <w:szCs w:val="18"/>
              </w:rPr>
            </w:pPr>
          </w:p>
        </w:tc>
        <w:tc>
          <w:tcPr>
            <w:tcW w:w="1111" w:type="dxa"/>
            <w:gridSpan w:val="2"/>
            <w:tcBorders>
              <w:tl2br w:val="nil"/>
              <w:tr2bl w:val="nil"/>
            </w:tcBorders>
            <w:vAlign w:val="center"/>
          </w:tcPr>
          <w:p w:rsidR="00872CC4" w:rsidRDefault="00872CC4">
            <w:pPr>
              <w:tabs>
                <w:tab w:val="left" w:pos="1470"/>
              </w:tabs>
              <w:adjustRightInd w:val="0"/>
              <w:snapToGrid w:val="0"/>
              <w:spacing w:line="0" w:lineRule="atLeast"/>
              <w:jc w:val="center"/>
              <w:rPr>
                <w:sz w:val="18"/>
                <w:szCs w:val="18"/>
              </w:rPr>
            </w:pPr>
          </w:p>
        </w:tc>
        <w:tc>
          <w:tcPr>
            <w:tcW w:w="2847"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568"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852"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711"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568"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568" w:type="dxa"/>
            <w:tcBorders>
              <w:tl2br w:val="nil"/>
              <w:tr2bl w:val="nil"/>
            </w:tcBorders>
            <w:vAlign w:val="center"/>
          </w:tcPr>
          <w:p w:rsidR="00872CC4" w:rsidRDefault="00872CC4">
            <w:pPr>
              <w:adjustRightInd w:val="0"/>
              <w:snapToGrid w:val="0"/>
              <w:spacing w:line="0" w:lineRule="atLeast"/>
              <w:jc w:val="center"/>
              <w:rPr>
                <w:sz w:val="18"/>
                <w:szCs w:val="18"/>
              </w:rPr>
            </w:pPr>
          </w:p>
        </w:tc>
        <w:tc>
          <w:tcPr>
            <w:tcW w:w="738" w:type="dxa"/>
            <w:tcBorders>
              <w:tl2br w:val="nil"/>
              <w:tr2bl w:val="nil"/>
            </w:tcBorders>
            <w:vAlign w:val="center"/>
          </w:tcPr>
          <w:p w:rsidR="00872CC4" w:rsidRDefault="00872CC4">
            <w:pPr>
              <w:widowControl/>
              <w:spacing w:line="0" w:lineRule="atLeast"/>
              <w:jc w:val="center"/>
              <w:rPr>
                <w:sz w:val="18"/>
                <w:szCs w:val="18"/>
              </w:rPr>
            </w:pPr>
          </w:p>
        </w:tc>
        <w:tc>
          <w:tcPr>
            <w:tcW w:w="596" w:type="dxa"/>
            <w:tcBorders>
              <w:tl2br w:val="nil"/>
              <w:tr2bl w:val="nil"/>
            </w:tcBorders>
            <w:vAlign w:val="center"/>
          </w:tcPr>
          <w:p w:rsidR="00872CC4" w:rsidRDefault="00872CC4">
            <w:pPr>
              <w:widowControl/>
              <w:spacing w:line="0" w:lineRule="atLeast"/>
              <w:jc w:val="center"/>
              <w:rPr>
                <w:sz w:val="18"/>
                <w:szCs w:val="18"/>
              </w:rPr>
            </w:pPr>
          </w:p>
        </w:tc>
        <w:tc>
          <w:tcPr>
            <w:tcW w:w="838" w:type="dxa"/>
            <w:gridSpan w:val="2"/>
            <w:tcBorders>
              <w:tl2br w:val="nil"/>
              <w:tr2bl w:val="nil"/>
            </w:tcBorders>
            <w:vAlign w:val="center"/>
          </w:tcPr>
          <w:p w:rsidR="00872CC4" w:rsidRDefault="00872CC4">
            <w:pPr>
              <w:widowControl/>
              <w:spacing w:line="0" w:lineRule="atLeast"/>
              <w:jc w:val="center"/>
              <w:rPr>
                <w:sz w:val="18"/>
                <w:szCs w:val="18"/>
              </w:rPr>
            </w:pPr>
          </w:p>
        </w:tc>
        <w:tc>
          <w:tcPr>
            <w:tcW w:w="614" w:type="dxa"/>
            <w:tcBorders>
              <w:tl2br w:val="nil"/>
              <w:tr2bl w:val="nil"/>
            </w:tcBorders>
            <w:vAlign w:val="center"/>
          </w:tcPr>
          <w:p w:rsidR="00872CC4" w:rsidRDefault="00872CC4">
            <w:pPr>
              <w:widowControl/>
              <w:spacing w:line="0" w:lineRule="atLeast"/>
              <w:jc w:val="center"/>
              <w:rPr>
                <w:sz w:val="18"/>
                <w:szCs w:val="18"/>
              </w:rPr>
            </w:pPr>
          </w:p>
        </w:tc>
        <w:tc>
          <w:tcPr>
            <w:tcW w:w="587" w:type="dxa"/>
            <w:tcBorders>
              <w:tl2br w:val="nil"/>
              <w:tr2bl w:val="nil"/>
            </w:tcBorders>
            <w:vAlign w:val="center"/>
          </w:tcPr>
          <w:p w:rsidR="00872CC4" w:rsidRDefault="00872CC4">
            <w:pPr>
              <w:widowControl/>
              <w:spacing w:line="0" w:lineRule="atLeast"/>
              <w:jc w:val="center"/>
              <w:rPr>
                <w:sz w:val="18"/>
                <w:szCs w:val="18"/>
              </w:rPr>
            </w:pPr>
          </w:p>
        </w:tc>
        <w:tc>
          <w:tcPr>
            <w:tcW w:w="622" w:type="dxa"/>
            <w:tcBorders>
              <w:tl2br w:val="nil"/>
              <w:tr2bl w:val="nil"/>
            </w:tcBorders>
            <w:vAlign w:val="center"/>
          </w:tcPr>
          <w:p w:rsidR="00872CC4" w:rsidRDefault="00872CC4">
            <w:pPr>
              <w:widowControl/>
              <w:spacing w:line="0" w:lineRule="atLeast"/>
              <w:jc w:val="center"/>
              <w:rPr>
                <w:sz w:val="18"/>
                <w:szCs w:val="18"/>
              </w:rPr>
            </w:pPr>
          </w:p>
        </w:tc>
        <w:tc>
          <w:tcPr>
            <w:tcW w:w="1138" w:type="dxa"/>
            <w:tcBorders>
              <w:tl2br w:val="nil"/>
              <w:tr2bl w:val="nil"/>
            </w:tcBorders>
            <w:vAlign w:val="center"/>
          </w:tcPr>
          <w:p w:rsidR="00872CC4" w:rsidRDefault="00872CC4">
            <w:pPr>
              <w:adjustRightInd w:val="0"/>
              <w:snapToGrid w:val="0"/>
              <w:spacing w:line="0" w:lineRule="atLeast"/>
              <w:jc w:val="center"/>
              <w:rPr>
                <w:sz w:val="18"/>
                <w:szCs w:val="18"/>
              </w:rPr>
            </w:pPr>
          </w:p>
        </w:tc>
      </w:tr>
      <w:tr w:rsidR="00872CC4">
        <w:trPr>
          <w:cantSplit/>
          <w:trHeight w:hRule="exact" w:val="464"/>
        </w:trPr>
        <w:tc>
          <w:tcPr>
            <w:tcW w:w="5598" w:type="dxa"/>
            <w:gridSpan w:val="6"/>
            <w:tcBorders>
              <w:tl2br w:val="nil"/>
              <w:tr2bl w:val="nil"/>
            </w:tcBorders>
            <w:vAlign w:val="center"/>
          </w:tcPr>
          <w:p w:rsidR="00872CC4" w:rsidRDefault="002B644A">
            <w:pPr>
              <w:adjustRightInd w:val="0"/>
              <w:snapToGrid w:val="0"/>
              <w:jc w:val="center"/>
              <w:rPr>
                <w:sz w:val="18"/>
                <w:szCs w:val="18"/>
              </w:rPr>
            </w:pPr>
            <w:r>
              <w:rPr>
                <w:rFonts w:ascii="宋体" w:hAnsi="宋体" w:cs="宋体" w:hint="eastAsia"/>
                <w:b/>
                <w:kern w:val="0"/>
                <w:sz w:val="18"/>
                <w:szCs w:val="18"/>
              </w:rPr>
              <w:t>小计（修满23.5学分）</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23.5</w:t>
            </w:r>
          </w:p>
        </w:tc>
        <w:tc>
          <w:tcPr>
            <w:tcW w:w="852"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384</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226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158</w:t>
            </w: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w:t>
            </w:r>
            <w:r>
              <w:rPr>
                <w:rFonts w:ascii="宋体" w:hAnsi="宋体" w:cs="宋体" w:hint="eastAsia"/>
                <w:kern w:val="0"/>
                <w:sz w:val="18"/>
                <w:szCs w:val="18"/>
              </w:rPr>
              <w:t>2</w:t>
            </w:r>
          </w:p>
        </w:tc>
        <w:tc>
          <w:tcPr>
            <w:tcW w:w="614"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w:t>
            </w: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kern w:val="0"/>
                <w:sz w:val="18"/>
                <w:szCs w:val="18"/>
              </w:rPr>
              <w:t>6</w:t>
            </w: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587" w:type="dxa"/>
            <w:tcBorders>
              <w:tl2br w:val="nil"/>
              <w:tr2bl w:val="nil"/>
            </w:tcBorders>
            <w:vAlign w:val="center"/>
          </w:tcPr>
          <w:p w:rsidR="00872CC4" w:rsidRDefault="002B644A">
            <w:pPr>
              <w:spacing w:line="0" w:lineRule="atLeast"/>
              <w:jc w:val="center"/>
              <w:rPr>
                <w:sz w:val="18"/>
                <w:szCs w:val="18"/>
              </w:rPr>
            </w:pPr>
            <w:r>
              <w:rPr>
                <w:rFonts w:ascii="宋体" w:cs="宋体"/>
                <w:sz w:val="18"/>
                <w:szCs w:val="18"/>
              </w:rPr>
              <w:t>0</w:t>
            </w:r>
          </w:p>
        </w:tc>
        <w:tc>
          <w:tcPr>
            <w:tcW w:w="622" w:type="dxa"/>
            <w:tcBorders>
              <w:tl2br w:val="nil"/>
              <w:tr2bl w:val="nil"/>
            </w:tcBorders>
            <w:vAlign w:val="center"/>
          </w:tcPr>
          <w:p w:rsidR="00872CC4" w:rsidRDefault="002B644A">
            <w:pPr>
              <w:spacing w:line="0" w:lineRule="atLeast"/>
              <w:jc w:val="center"/>
              <w:rPr>
                <w:sz w:val="18"/>
                <w:szCs w:val="18"/>
              </w:rPr>
            </w:pPr>
            <w:r>
              <w:rPr>
                <w:rFonts w:ascii="宋体" w:cs="宋体"/>
                <w:sz w:val="18"/>
                <w:szCs w:val="18"/>
              </w:rPr>
              <w:t>0</w:t>
            </w: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602"/>
        </w:trPr>
        <w:tc>
          <w:tcPr>
            <w:tcW w:w="591" w:type="dxa"/>
            <w:vMerge w:val="restart"/>
            <w:tcBorders>
              <w:tl2br w:val="nil"/>
              <w:tr2bl w:val="nil"/>
            </w:tcBorders>
            <w:vAlign w:val="center"/>
          </w:tcPr>
          <w:p w:rsidR="00872CC4" w:rsidRDefault="002B644A">
            <w:pPr>
              <w:adjustRightInd w:val="0"/>
              <w:snapToGrid w:val="0"/>
              <w:ind w:left="-51" w:right="-51"/>
              <w:jc w:val="center"/>
              <w:rPr>
                <w:rFonts w:eastAsia="黑体"/>
                <w:b/>
                <w:bCs/>
                <w:sz w:val="18"/>
              </w:rPr>
            </w:pPr>
            <w:r>
              <w:rPr>
                <w:b/>
                <w:bCs/>
                <w:spacing w:val="40"/>
                <w:kern w:val="6"/>
                <w:sz w:val="18"/>
                <w:szCs w:val="18"/>
              </w:rPr>
              <w:t>职业能力课程</w:t>
            </w:r>
          </w:p>
        </w:tc>
        <w:tc>
          <w:tcPr>
            <w:tcW w:w="1049" w:type="dxa"/>
            <w:gridSpan w:val="2"/>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vMerge w:val="restart"/>
            <w:tcBorders>
              <w:tl2br w:val="nil"/>
              <w:tr2bl w:val="nil"/>
            </w:tcBorders>
            <w:vAlign w:val="center"/>
          </w:tcPr>
          <w:p w:rsidR="00872CC4" w:rsidRDefault="00872CC4">
            <w:pPr>
              <w:spacing w:line="0" w:lineRule="atLeast"/>
              <w:jc w:val="center"/>
              <w:rPr>
                <w:sz w:val="18"/>
                <w:szCs w:val="18"/>
              </w:rPr>
            </w:pPr>
          </w:p>
        </w:tc>
        <w:tc>
          <w:tcPr>
            <w:tcW w:w="2847"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数字测图</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12</w:t>
            </w:r>
          </w:p>
        </w:tc>
        <w:tc>
          <w:tcPr>
            <w:tcW w:w="852"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w:t>
            </w:r>
            <w:r>
              <w:rPr>
                <w:rFonts w:ascii="宋体" w:hAnsi="宋体" w:cs="宋体" w:hint="eastAsia"/>
                <w:kern w:val="0"/>
                <w:sz w:val="18"/>
                <w:szCs w:val="18"/>
              </w:rPr>
              <w:t>96</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66</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130</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w:t>
            </w:r>
            <w:r>
              <w:rPr>
                <w:rFonts w:ascii="宋体" w:hAnsi="宋体" w:cs="宋体"/>
                <w:kern w:val="0"/>
                <w:sz w:val="18"/>
                <w:szCs w:val="18"/>
              </w:rPr>
              <w:t>1</w:t>
            </w:r>
            <w:r>
              <w:rPr>
                <w:rFonts w:ascii="宋体" w:hAnsi="宋体" w:cs="宋体" w:hint="eastAsia"/>
                <w:kern w:val="0"/>
                <w:sz w:val="18"/>
                <w:szCs w:val="18"/>
              </w:rPr>
              <w:t>4</w:t>
            </w: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spacing w:line="0" w:lineRule="atLeast"/>
              <w:jc w:val="center"/>
              <w:rPr>
                <w:sz w:val="18"/>
                <w:szCs w:val="18"/>
              </w:rPr>
            </w:pPr>
          </w:p>
        </w:tc>
        <w:tc>
          <w:tcPr>
            <w:tcW w:w="1111" w:type="dxa"/>
            <w:gridSpan w:val="2"/>
            <w:vMerge/>
            <w:tcBorders>
              <w:tl2br w:val="nil"/>
              <w:tr2bl w:val="nil"/>
            </w:tcBorders>
            <w:vAlign w:val="center"/>
          </w:tcPr>
          <w:p w:rsidR="00872CC4" w:rsidRDefault="00872CC4">
            <w:pPr>
              <w:spacing w:line="0" w:lineRule="atLeast"/>
              <w:jc w:val="center"/>
              <w:rPr>
                <w:sz w:val="18"/>
                <w:szCs w:val="18"/>
              </w:rPr>
            </w:pPr>
          </w:p>
        </w:tc>
        <w:tc>
          <w:tcPr>
            <w:tcW w:w="2847"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852" w:type="dxa"/>
            <w:vMerge/>
            <w:tcBorders>
              <w:tl2br w:val="nil"/>
              <w:tr2bl w:val="nil"/>
            </w:tcBorders>
            <w:vAlign w:val="center"/>
          </w:tcPr>
          <w:p w:rsidR="00872CC4" w:rsidRDefault="00872CC4">
            <w:pPr>
              <w:spacing w:line="0" w:lineRule="atLeast"/>
              <w:jc w:val="center"/>
              <w:rPr>
                <w:sz w:val="18"/>
                <w:szCs w:val="18"/>
              </w:rPr>
            </w:pPr>
          </w:p>
        </w:tc>
        <w:tc>
          <w:tcPr>
            <w:tcW w:w="711"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4w</w:t>
            </w: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实践</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地质认识</w:t>
            </w:r>
            <w:r>
              <w:rPr>
                <w:rStyle w:val="font71"/>
                <w:rFonts w:hint="eastAsia"/>
                <w:color w:val="auto"/>
                <w:sz w:val="18"/>
                <w:szCs w:val="18"/>
              </w:rPr>
              <w:t>实习</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sz w:val="18"/>
                <w:szCs w:val="18"/>
              </w:rPr>
              <w:t>28</w:t>
            </w:r>
            <w:r>
              <w:rPr>
                <w:rFonts w:ascii="宋体" w:hAnsi="宋体" w:cs="宋体" w:hint="eastAsia"/>
                <w:kern w:val="0"/>
                <w:sz w:val="18"/>
                <w:szCs w:val="18"/>
              </w:rPr>
              <w:t>×</w:t>
            </w:r>
            <w:r>
              <w:rPr>
                <w:rStyle w:val="font71"/>
                <w:color w:val="auto"/>
                <w:sz w:val="18"/>
                <w:szCs w:val="18"/>
              </w:rPr>
              <w:t>1</w:t>
            </w:r>
            <w:r>
              <w:rPr>
                <w:rFonts w:ascii="宋体" w:hAnsi="宋体" w:cs="宋体"/>
                <w:sz w:val="18"/>
                <w:szCs w:val="18"/>
              </w:rPr>
              <w:t>W</w:t>
            </w:r>
            <w:r>
              <w:rPr>
                <w:rFonts w:ascii="宋体" w:hAnsi="宋体" w:cs="宋体" w:hint="eastAsia"/>
                <w:kern w:val="0"/>
                <w:sz w:val="18"/>
                <w:szCs w:val="18"/>
              </w:rPr>
              <w:t xml:space="preserve">　</w:t>
            </w: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2B644A">
            <w:pPr>
              <w:spacing w:line="0" w:lineRule="atLeast"/>
              <w:jc w:val="center"/>
              <w:rPr>
                <w:sz w:val="18"/>
                <w:szCs w:val="18"/>
              </w:rPr>
            </w:pPr>
            <w:r>
              <w:rPr>
                <w:rStyle w:val="font71"/>
                <w:color w:val="auto"/>
                <w:sz w:val="18"/>
                <w:szCs w:val="18"/>
              </w:rPr>
              <w:t>1w</w:t>
            </w: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vMerge w:val="restart"/>
            <w:tcBorders>
              <w:tl2br w:val="nil"/>
              <w:tr2bl w:val="nil"/>
            </w:tcBorders>
            <w:vAlign w:val="center"/>
          </w:tcPr>
          <w:p w:rsidR="00872CC4" w:rsidRDefault="00872CC4">
            <w:pPr>
              <w:spacing w:line="0" w:lineRule="atLeast"/>
              <w:jc w:val="center"/>
              <w:rPr>
                <w:sz w:val="18"/>
                <w:szCs w:val="18"/>
              </w:rPr>
            </w:pPr>
          </w:p>
        </w:tc>
        <w:tc>
          <w:tcPr>
            <w:tcW w:w="2847"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卫星定位与现代控制测量</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15.5</w:t>
            </w:r>
          </w:p>
        </w:tc>
        <w:tc>
          <w:tcPr>
            <w:tcW w:w="852"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252</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92</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160</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6</w:t>
            </w:r>
            <w:r>
              <w:rPr>
                <w:rFonts w:ascii="宋体" w:hAnsi="宋体" w:cs="宋体" w:hint="eastAsia"/>
                <w:kern w:val="0"/>
                <w:sz w:val="18"/>
                <w:szCs w:val="18"/>
              </w:rPr>
              <w:t>×</w:t>
            </w:r>
            <w:r>
              <w:rPr>
                <w:rFonts w:ascii="宋体" w:hAnsi="宋体" w:cs="宋体"/>
                <w:kern w:val="0"/>
                <w:sz w:val="18"/>
                <w:szCs w:val="18"/>
              </w:rPr>
              <w:t>14</w:t>
            </w: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4</w:t>
            </w:r>
            <w:r>
              <w:rPr>
                <w:rFonts w:ascii="宋体" w:hAnsi="宋体" w:cs="宋体" w:hint="eastAsia"/>
                <w:kern w:val="0"/>
                <w:sz w:val="18"/>
                <w:szCs w:val="18"/>
              </w:rPr>
              <w:t>×</w:t>
            </w:r>
            <w:r>
              <w:rPr>
                <w:rFonts w:ascii="宋体" w:hAnsi="宋体" w:cs="宋体"/>
                <w:kern w:val="0"/>
                <w:sz w:val="18"/>
                <w:szCs w:val="18"/>
              </w:rPr>
              <w:t>14</w:t>
            </w: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val="restart"/>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spacing w:line="0" w:lineRule="atLeast"/>
              <w:jc w:val="center"/>
              <w:rPr>
                <w:sz w:val="18"/>
                <w:szCs w:val="18"/>
              </w:rPr>
            </w:pPr>
          </w:p>
        </w:tc>
        <w:tc>
          <w:tcPr>
            <w:tcW w:w="1111" w:type="dxa"/>
            <w:gridSpan w:val="2"/>
            <w:vMerge/>
            <w:tcBorders>
              <w:tl2br w:val="nil"/>
              <w:tr2bl w:val="nil"/>
            </w:tcBorders>
            <w:vAlign w:val="center"/>
          </w:tcPr>
          <w:p w:rsidR="00872CC4" w:rsidRDefault="00872CC4">
            <w:pPr>
              <w:spacing w:line="0" w:lineRule="atLeast"/>
              <w:jc w:val="center"/>
              <w:rPr>
                <w:sz w:val="18"/>
                <w:szCs w:val="18"/>
              </w:rPr>
            </w:pPr>
          </w:p>
        </w:tc>
        <w:tc>
          <w:tcPr>
            <w:tcW w:w="2847"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852" w:type="dxa"/>
            <w:vMerge/>
            <w:tcBorders>
              <w:tl2br w:val="nil"/>
              <w:tr2bl w:val="nil"/>
            </w:tcBorders>
            <w:vAlign w:val="center"/>
          </w:tcPr>
          <w:p w:rsidR="00872CC4" w:rsidRDefault="00872CC4">
            <w:pPr>
              <w:spacing w:line="0" w:lineRule="atLeast"/>
              <w:jc w:val="center"/>
              <w:rPr>
                <w:sz w:val="18"/>
                <w:szCs w:val="18"/>
              </w:rPr>
            </w:pPr>
          </w:p>
        </w:tc>
        <w:tc>
          <w:tcPr>
            <w:tcW w:w="711"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4w</w:t>
            </w: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vMerge w:val="restart"/>
            <w:tcBorders>
              <w:tl2br w:val="nil"/>
              <w:tr2bl w:val="nil"/>
            </w:tcBorders>
            <w:vAlign w:val="center"/>
          </w:tcPr>
          <w:p w:rsidR="00872CC4" w:rsidRDefault="00872CC4">
            <w:pPr>
              <w:spacing w:line="0" w:lineRule="atLeast"/>
              <w:jc w:val="center"/>
              <w:rPr>
                <w:sz w:val="18"/>
                <w:szCs w:val="18"/>
              </w:rPr>
            </w:pPr>
          </w:p>
        </w:tc>
        <w:tc>
          <w:tcPr>
            <w:tcW w:w="2847"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地理信息工程</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12</w:t>
            </w:r>
          </w:p>
        </w:tc>
        <w:tc>
          <w:tcPr>
            <w:tcW w:w="852"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196</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62</w:t>
            </w:r>
          </w:p>
        </w:tc>
        <w:tc>
          <w:tcPr>
            <w:tcW w:w="568" w:type="dxa"/>
            <w:vMerge w:val="restart"/>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13</w:t>
            </w:r>
            <w:r>
              <w:rPr>
                <w:rFonts w:ascii="宋体" w:hAnsi="宋体" w:cs="宋体" w:hint="eastAsia"/>
                <w:kern w:val="0"/>
                <w:sz w:val="18"/>
                <w:szCs w:val="18"/>
              </w:rPr>
              <w:t>4</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8</w:t>
            </w:r>
            <w:r>
              <w:rPr>
                <w:rFonts w:ascii="宋体" w:hAnsi="宋体" w:cs="宋体" w:hint="eastAsia"/>
                <w:kern w:val="0"/>
                <w:sz w:val="18"/>
                <w:szCs w:val="18"/>
              </w:rPr>
              <w:t>×</w:t>
            </w:r>
            <w:r>
              <w:rPr>
                <w:rFonts w:ascii="宋体" w:hAnsi="宋体" w:cs="宋体"/>
                <w:kern w:val="0"/>
                <w:sz w:val="18"/>
                <w:szCs w:val="18"/>
              </w:rPr>
              <w:t>14</w:t>
            </w: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val="restart"/>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vMerge/>
            <w:tcBorders>
              <w:tl2br w:val="nil"/>
              <w:tr2bl w:val="nil"/>
            </w:tcBorders>
            <w:vAlign w:val="center"/>
          </w:tcPr>
          <w:p w:rsidR="00872CC4" w:rsidRDefault="00872CC4">
            <w:pPr>
              <w:spacing w:line="0" w:lineRule="atLeast"/>
              <w:jc w:val="center"/>
              <w:rPr>
                <w:sz w:val="18"/>
                <w:szCs w:val="18"/>
              </w:rPr>
            </w:pPr>
          </w:p>
        </w:tc>
        <w:tc>
          <w:tcPr>
            <w:tcW w:w="1111" w:type="dxa"/>
            <w:gridSpan w:val="2"/>
            <w:vMerge/>
            <w:tcBorders>
              <w:tl2br w:val="nil"/>
              <w:tr2bl w:val="nil"/>
            </w:tcBorders>
            <w:vAlign w:val="center"/>
          </w:tcPr>
          <w:p w:rsidR="00872CC4" w:rsidRDefault="00872CC4">
            <w:pPr>
              <w:spacing w:line="0" w:lineRule="atLeast"/>
              <w:jc w:val="center"/>
              <w:rPr>
                <w:sz w:val="18"/>
                <w:szCs w:val="18"/>
              </w:rPr>
            </w:pPr>
          </w:p>
        </w:tc>
        <w:tc>
          <w:tcPr>
            <w:tcW w:w="2847"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852" w:type="dxa"/>
            <w:vMerge/>
            <w:tcBorders>
              <w:tl2br w:val="nil"/>
              <w:tr2bl w:val="nil"/>
            </w:tcBorders>
            <w:vAlign w:val="center"/>
          </w:tcPr>
          <w:p w:rsidR="00872CC4" w:rsidRDefault="00872CC4">
            <w:pPr>
              <w:spacing w:line="0" w:lineRule="atLeast"/>
              <w:jc w:val="center"/>
              <w:rPr>
                <w:sz w:val="18"/>
                <w:szCs w:val="18"/>
              </w:rPr>
            </w:pPr>
          </w:p>
        </w:tc>
        <w:tc>
          <w:tcPr>
            <w:tcW w:w="711"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568" w:type="dxa"/>
            <w:vMerge/>
            <w:tcBorders>
              <w:tl2br w:val="nil"/>
              <w:tr2bl w:val="nil"/>
            </w:tcBorders>
            <w:vAlign w:val="center"/>
          </w:tcPr>
          <w:p w:rsidR="00872CC4" w:rsidRDefault="00872CC4">
            <w:pPr>
              <w:spacing w:line="0" w:lineRule="atLeast"/>
              <w:jc w:val="center"/>
              <w:rPr>
                <w:sz w:val="18"/>
                <w:szCs w:val="18"/>
              </w:rPr>
            </w:pP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3w</w:t>
            </w: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vMerge/>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工程测量与变形监测</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7</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112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50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62</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8</w:t>
            </w:r>
            <w:r>
              <w:rPr>
                <w:rFonts w:ascii="宋体" w:hAnsi="宋体" w:cs="宋体" w:hint="eastAsia"/>
                <w:kern w:val="0"/>
                <w:sz w:val="18"/>
                <w:szCs w:val="18"/>
              </w:rPr>
              <w:t>×</w:t>
            </w:r>
            <w:r>
              <w:rPr>
                <w:rFonts w:ascii="宋体" w:hAnsi="宋体" w:cs="宋体"/>
                <w:kern w:val="0"/>
                <w:sz w:val="18"/>
                <w:szCs w:val="18"/>
              </w:rPr>
              <w:t>14</w:t>
            </w: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工程与水文地质</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84</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28</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614" w:type="dxa"/>
            <w:tcBorders>
              <w:tl2br w:val="nil"/>
              <w:tr2bl w:val="nil"/>
            </w:tcBorders>
            <w:vAlign w:val="center"/>
          </w:tcPr>
          <w:p w:rsidR="00872CC4" w:rsidRDefault="002B644A">
            <w:pPr>
              <w:spacing w:line="0" w:lineRule="atLeast"/>
              <w:jc w:val="center"/>
              <w:rPr>
                <w:sz w:val="18"/>
                <w:szCs w:val="18"/>
              </w:rPr>
            </w:pPr>
            <w:r>
              <w:rPr>
                <w:rFonts w:ascii="宋体" w:hAnsi="宋体" w:cs="宋体" w:hint="eastAsia"/>
                <w:kern w:val="0"/>
                <w:sz w:val="18"/>
                <w:szCs w:val="18"/>
              </w:rPr>
              <w:t>6×</w:t>
            </w:r>
            <w:r>
              <w:rPr>
                <w:rFonts w:ascii="宋体" w:hAnsi="宋体" w:cs="宋体"/>
                <w:kern w:val="0"/>
                <w:sz w:val="18"/>
                <w:szCs w:val="18"/>
              </w:rPr>
              <w:t>14</w:t>
            </w: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数字摄影测量与遥感</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3.5</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考试</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38</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18</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2B644A">
            <w:pPr>
              <w:spacing w:line="0" w:lineRule="atLeast"/>
              <w:jc w:val="center"/>
              <w:rPr>
                <w:sz w:val="18"/>
                <w:szCs w:val="18"/>
              </w:rPr>
            </w:pPr>
            <w:r>
              <w:rPr>
                <w:rFonts w:ascii="宋体" w:hAnsi="宋体" w:cs="宋体" w:hint="eastAsia"/>
                <w:kern w:val="0"/>
                <w:sz w:val="18"/>
                <w:szCs w:val="18"/>
              </w:rPr>
              <w:t>7×</w:t>
            </w:r>
            <w:r>
              <w:rPr>
                <w:rFonts w:ascii="宋体" w:hAnsi="宋体" w:cs="宋体"/>
                <w:kern w:val="0"/>
                <w:sz w:val="18"/>
                <w:szCs w:val="18"/>
              </w:rPr>
              <w:t>8</w:t>
            </w: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实践</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顶岗实习</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w:t>
            </w:r>
            <w:r>
              <w:rPr>
                <w:rFonts w:ascii="宋体" w:hAnsi="宋体" w:cs="宋体"/>
                <w:kern w:val="0"/>
                <w:sz w:val="18"/>
                <w:szCs w:val="18"/>
              </w:rPr>
              <w:t>0</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476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476</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×7</w:t>
            </w:r>
            <w:r>
              <w:rPr>
                <w:rFonts w:ascii="宋体" w:hAnsi="宋体" w:cs="宋体"/>
                <w:sz w:val="18"/>
                <w:szCs w:val="18"/>
              </w:rPr>
              <w:t>W</w:t>
            </w:r>
          </w:p>
        </w:tc>
        <w:tc>
          <w:tcPr>
            <w:tcW w:w="62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w:t>
            </w:r>
            <w:r>
              <w:rPr>
                <w:rFonts w:ascii="宋体" w:hAnsi="宋体" w:cs="宋体"/>
                <w:kern w:val="0"/>
                <w:sz w:val="18"/>
                <w:szCs w:val="18"/>
              </w:rPr>
              <w:t>10</w:t>
            </w:r>
            <w:r>
              <w:rPr>
                <w:rFonts w:ascii="宋体" w:hAnsi="宋体" w:cs="宋体"/>
                <w:sz w:val="18"/>
                <w:szCs w:val="18"/>
              </w:rPr>
              <w:t>W</w:t>
            </w:r>
          </w:p>
        </w:tc>
        <w:tc>
          <w:tcPr>
            <w:tcW w:w="1138" w:type="dxa"/>
            <w:tcBorders>
              <w:tl2br w:val="nil"/>
              <w:tr2bl w:val="nil"/>
            </w:tcBorders>
            <w:vAlign w:val="center"/>
          </w:tcPr>
          <w:p w:rsidR="00872CC4" w:rsidRDefault="002B644A">
            <w:pPr>
              <w:spacing w:line="0" w:lineRule="atLeast"/>
              <w:jc w:val="center"/>
              <w:rPr>
                <w:sz w:val="18"/>
                <w:szCs w:val="18"/>
              </w:rPr>
            </w:pPr>
            <w:r>
              <w:rPr>
                <w:rFonts w:ascii="宋体" w:hAnsi="宋体" w:cs="宋体" w:hint="eastAsia"/>
                <w:kern w:val="0"/>
                <w:sz w:val="18"/>
                <w:szCs w:val="18"/>
              </w:rPr>
              <w:t>17</w:t>
            </w:r>
            <w:r>
              <w:rPr>
                <w:rFonts w:ascii="宋体" w:hAnsi="宋体" w:cs="宋体"/>
                <w:kern w:val="0"/>
                <w:sz w:val="18"/>
                <w:szCs w:val="18"/>
              </w:rPr>
              <w:t>w</w:t>
            </w: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实践</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毕业设计</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5</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1</w:t>
            </w:r>
            <w:r>
              <w:rPr>
                <w:rFonts w:ascii="宋体" w:hAnsi="宋体" w:cs="宋体" w:hint="eastAsia"/>
                <w:kern w:val="0"/>
                <w:sz w:val="18"/>
                <w:szCs w:val="18"/>
              </w:rPr>
              <w:t>40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140</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872CC4">
            <w:pPr>
              <w:spacing w:line="0" w:lineRule="atLeast"/>
              <w:jc w:val="center"/>
              <w:rPr>
                <w:sz w:val="18"/>
                <w:szCs w:val="18"/>
              </w:rPr>
            </w:pPr>
          </w:p>
        </w:tc>
        <w:tc>
          <w:tcPr>
            <w:tcW w:w="62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kern w:val="0"/>
                <w:sz w:val="18"/>
                <w:szCs w:val="18"/>
              </w:rPr>
              <w:t>28</w:t>
            </w:r>
            <w:r>
              <w:rPr>
                <w:rFonts w:ascii="宋体" w:hAnsi="宋体" w:cs="宋体" w:hint="eastAsia"/>
                <w:kern w:val="0"/>
                <w:sz w:val="18"/>
                <w:szCs w:val="18"/>
              </w:rPr>
              <w:t>×5</w:t>
            </w:r>
            <w:r>
              <w:rPr>
                <w:rFonts w:ascii="宋体" w:hAnsi="宋体" w:cs="宋体"/>
                <w:sz w:val="18"/>
                <w:szCs w:val="18"/>
              </w:rPr>
              <w:t>W</w:t>
            </w:r>
          </w:p>
        </w:tc>
        <w:tc>
          <w:tcPr>
            <w:tcW w:w="1138" w:type="dxa"/>
            <w:tcBorders>
              <w:tl2br w:val="nil"/>
              <w:tr2bl w:val="nil"/>
            </w:tcBorders>
            <w:vAlign w:val="center"/>
          </w:tcPr>
          <w:p w:rsidR="00872CC4" w:rsidRDefault="002B644A">
            <w:pPr>
              <w:spacing w:line="0" w:lineRule="atLeast"/>
              <w:jc w:val="center"/>
              <w:rPr>
                <w:sz w:val="18"/>
                <w:szCs w:val="18"/>
              </w:rPr>
            </w:pPr>
            <w:r>
              <w:rPr>
                <w:rFonts w:ascii="宋体" w:hAnsi="宋体" w:cs="宋体" w:hint="eastAsia"/>
                <w:kern w:val="0"/>
                <w:sz w:val="18"/>
                <w:szCs w:val="18"/>
              </w:rPr>
              <w:t>5</w:t>
            </w:r>
            <w:r>
              <w:rPr>
                <w:rStyle w:val="font21"/>
                <w:rFonts w:ascii="宋体" w:hAnsi="宋体" w:cs="宋体"/>
                <w:color w:val="auto"/>
                <w:sz w:val="18"/>
                <w:szCs w:val="18"/>
              </w:rPr>
              <w:t>w</w:t>
            </w: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872CC4">
            <w:pPr>
              <w:adjustRightInd w:val="0"/>
              <w:snapToGrid w:val="0"/>
              <w:jc w:val="left"/>
              <w:rPr>
                <w:sz w:val="18"/>
                <w:szCs w:val="18"/>
              </w:rPr>
            </w:pPr>
          </w:p>
        </w:tc>
        <w:tc>
          <w:tcPr>
            <w:tcW w:w="568" w:type="dxa"/>
            <w:tcBorders>
              <w:tl2br w:val="nil"/>
              <w:tr2bl w:val="nil"/>
            </w:tcBorders>
            <w:vAlign w:val="center"/>
          </w:tcPr>
          <w:p w:rsidR="00872CC4" w:rsidRDefault="00872CC4">
            <w:pPr>
              <w:adjustRightInd w:val="0"/>
              <w:snapToGrid w:val="0"/>
              <w:jc w:val="left"/>
              <w:rPr>
                <w:sz w:val="18"/>
                <w:szCs w:val="18"/>
              </w:rPr>
            </w:pPr>
          </w:p>
        </w:tc>
        <w:tc>
          <w:tcPr>
            <w:tcW w:w="852"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11"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568"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568"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38"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820"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tcBorders>
              <w:tl2br w:val="nil"/>
              <w:tr2bl w:val="nil"/>
            </w:tcBorders>
            <w:vAlign w:val="center"/>
          </w:tcPr>
          <w:p w:rsidR="00872CC4" w:rsidRDefault="00872CC4">
            <w:pPr>
              <w:adjustRightInd w:val="0"/>
              <w:snapToGrid w:val="0"/>
              <w:ind w:left="-50" w:right="-50"/>
              <w:jc w:val="center"/>
              <w:rPr>
                <w:sz w:val="18"/>
                <w:szCs w:val="18"/>
              </w:rPr>
            </w:pPr>
          </w:p>
        </w:tc>
        <w:tc>
          <w:tcPr>
            <w:tcW w:w="587" w:type="dxa"/>
            <w:tcBorders>
              <w:tl2br w:val="nil"/>
              <w:tr2bl w:val="nil"/>
            </w:tcBorders>
            <w:vAlign w:val="center"/>
          </w:tcPr>
          <w:p w:rsidR="00872CC4" w:rsidRDefault="00872CC4">
            <w:pPr>
              <w:adjustRightInd w:val="0"/>
              <w:snapToGrid w:val="0"/>
              <w:ind w:left="-50" w:right="-50"/>
              <w:jc w:val="center"/>
              <w:rPr>
                <w:sz w:val="18"/>
                <w:szCs w:val="18"/>
              </w:rPr>
            </w:pP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464"/>
        </w:trPr>
        <w:tc>
          <w:tcPr>
            <w:tcW w:w="5598" w:type="dxa"/>
            <w:gridSpan w:val="6"/>
            <w:tcBorders>
              <w:tl2br w:val="nil"/>
              <w:tr2bl w:val="nil"/>
            </w:tcBorders>
            <w:vAlign w:val="center"/>
          </w:tcPr>
          <w:p w:rsidR="00872CC4" w:rsidRDefault="002B644A">
            <w:pPr>
              <w:adjustRightInd w:val="0"/>
              <w:snapToGrid w:val="0"/>
              <w:jc w:val="center"/>
              <w:rPr>
                <w:sz w:val="18"/>
                <w:szCs w:val="18"/>
              </w:rPr>
            </w:pPr>
            <w:r>
              <w:rPr>
                <w:b/>
                <w:kern w:val="0"/>
                <w:sz w:val="18"/>
                <w:szCs w:val="18"/>
              </w:rPr>
              <w:t>小计（修满</w:t>
            </w:r>
            <w:r>
              <w:rPr>
                <w:rFonts w:hint="eastAsia"/>
                <w:b/>
                <w:kern w:val="0"/>
                <w:sz w:val="18"/>
                <w:szCs w:val="18"/>
              </w:rPr>
              <w:t>71</w:t>
            </w:r>
            <w:r>
              <w:rPr>
                <w:b/>
                <w:kern w:val="0"/>
                <w:sz w:val="18"/>
                <w:szCs w:val="18"/>
              </w:rPr>
              <w:t>学分）</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71</w:t>
            </w:r>
          </w:p>
        </w:tc>
        <w:tc>
          <w:tcPr>
            <w:tcW w:w="852"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1540</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364</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1176</w:t>
            </w: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614"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kern w:val="0"/>
                <w:sz w:val="18"/>
                <w:szCs w:val="18"/>
              </w:rPr>
              <w:t>6</w:t>
            </w: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14</w:t>
            </w: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18</w:t>
            </w:r>
          </w:p>
        </w:tc>
        <w:tc>
          <w:tcPr>
            <w:tcW w:w="587" w:type="dxa"/>
            <w:tcBorders>
              <w:tl2br w:val="nil"/>
              <w:tr2bl w:val="nil"/>
            </w:tcBorders>
            <w:vAlign w:val="center"/>
          </w:tcPr>
          <w:p w:rsidR="00872CC4" w:rsidRDefault="002B644A">
            <w:pPr>
              <w:spacing w:line="0" w:lineRule="atLeast"/>
              <w:jc w:val="center"/>
              <w:rPr>
                <w:sz w:val="18"/>
                <w:szCs w:val="18"/>
              </w:rPr>
            </w:pPr>
            <w:r>
              <w:rPr>
                <w:rFonts w:ascii="宋体" w:hAnsi="宋体" w:cs="宋体" w:hint="eastAsia"/>
                <w:sz w:val="18"/>
                <w:szCs w:val="18"/>
              </w:rPr>
              <w:t>8</w:t>
            </w:r>
          </w:p>
        </w:tc>
        <w:tc>
          <w:tcPr>
            <w:tcW w:w="622" w:type="dxa"/>
            <w:tcBorders>
              <w:tl2br w:val="nil"/>
              <w:tr2bl w:val="nil"/>
            </w:tcBorders>
            <w:vAlign w:val="center"/>
          </w:tcPr>
          <w:p w:rsidR="00872CC4" w:rsidRDefault="002B644A">
            <w:pPr>
              <w:spacing w:line="0" w:lineRule="atLeast"/>
              <w:jc w:val="center"/>
              <w:rPr>
                <w:sz w:val="18"/>
                <w:szCs w:val="18"/>
              </w:rPr>
            </w:pPr>
            <w:r>
              <w:rPr>
                <w:rFonts w:ascii="宋体" w:cs="宋体"/>
                <w:sz w:val="18"/>
                <w:szCs w:val="18"/>
              </w:rPr>
              <w:t>0</w:t>
            </w:r>
          </w:p>
        </w:tc>
        <w:tc>
          <w:tcPr>
            <w:tcW w:w="1138" w:type="dxa"/>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val="restart"/>
            <w:tcBorders>
              <w:tl2br w:val="nil"/>
              <w:tr2bl w:val="nil"/>
            </w:tcBorders>
            <w:vAlign w:val="center"/>
          </w:tcPr>
          <w:p w:rsidR="00872CC4" w:rsidRDefault="002B644A">
            <w:pPr>
              <w:adjustRightInd w:val="0"/>
              <w:snapToGrid w:val="0"/>
              <w:ind w:left="-51" w:right="-51"/>
              <w:jc w:val="center"/>
              <w:rPr>
                <w:rFonts w:eastAsia="黑体"/>
                <w:b/>
                <w:bCs/>
                <w:sz w:val="18"/>
              </w:rPr>
            </w:pPr>
            <w:r>
              <w:rPr>
                <w:b/>
                <w:bCs/>
                <w:spacing w:val="40"/>
                <w:kern w:val="6"/>
                <w:sz w:val="18"/>
                <w:szCs w:val="18"/>
              </w:rPr>
              <w:t>职业能力拓展课程</w:t>
            </w: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地籍与房产测绘</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2</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32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16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16</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widowControl/>
              <w:spacing w:line="0" w:lineRule="atLeast"/>
              <w:jc w:val="center"/>
              <w:textAlignment w:val="center"/>
              <w:rPr>
                <w:sz w:val="18"/>
                <w:szCs w:val="18"/>
              </w:rPr>
            </w:pPr>
          </w:p>
        </w:tc>
        <w:tc>
          <w:tcPr>
            <w:tcW w:w="820" w:type="dxa"/>
            <w:tcBorders>
              <w:tl2br w:val="nil"/>
              <w:tr2bl w:val="nil"/>
            </w:tcBorders>
            <w:vAlign w:val="center"/>
          </w:tcPr>
          <w:p w:rsidR="00872CC4" w:rsidRDefault="00872CC4">
            <w:pPr>
              <w:spacing w:line="0" w:lineRule="atLeast"/>
              <w:jc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2B644A">
            <w:pPr>
              <w:spacing w:line="0" w:lineRule="atLeast"/>
              <w:jc w:val="center"/>
              <w:rPr>
                <w:sz w:val="18"/>
                <w:szCs w:val="18"/>
              </w:rPr>
            </w:pPr>
            <w:r>
              <w:rPr>
                <w:rFonts w:ascii="宋体" w:cs="宋体" w:hint="eastAsia"/>
                <w:sz w:val="18"/>
                <w:szCs w:val="18"/>
              </w:rPr>
              <w:t>4</w:t>
            </w:r>
            <w:r>
              <w:rPr>
                <w:rFonts w:ascii="宋体" w:hAnsi="宋体" w:cs="宋体" w:hint="eastAsia"/>
                <w:kern w:val="0"/>
                <w:sz w:val="18"/>
                <w:szCs w:val="18"/>
              </w:rPr>
              <w:t>×8</w:t>
            </w: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hint="eastAsia"/>
                <w:sz w:val="18"/>
                <w:szCs w:val="18"/>
              </w:rPr>
              <w:t>实践</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测绘仪器维护与检修</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2</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32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16</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16</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2B644A">
            <w:pPr>
              <w:spacing w:line="0" w:lineRule="atLeast"/>
              <w:jc w:val="center"/>
              <w:rPr>
                <w:sz w:val="18"/>
                <w:szCs w:val="18"/>
              </w:rPr>
            </w:pPr>
            <w:r>
              <w:rPr>
                <w:rFonts w:ascii="宋体" w:cs="宋体" w:hint="eastAsia"/>
                <w:sz w:val="18"/>
                <w:szCs w:val="18"/>
              </w:rPr>
              <w:t>4</w:t>
            </w:r>
            <w:r>
              <w:rPr>
                <w:rFonts w:ascii="宋体" w:hAnsi="宋体" w:cs="宋体" w:hint="eastAsia"/>
                <w:kern w:val="0"/>
                <w:sz w:val="18"/>
                <w:szCs w:val="18"/>
              </w:rPr>
              <w:t>×8</w:t>
            </w: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widowControl/>
              <w:spacing w:line="0" w:lineRule="atLeast"/>
              <w:jc w:val="center"/>
              <w:textAlignment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理论</w:t>
            </w:r>
          </w:p>
        </w:tc>
        <w:tc>
          <w:tcPr>
            <w:tcW w:w="1111" w:type="dxa"/>
            <w:gridSpan w:val="2"/>
            <w:tcBorders>
              <w:tl2br w:val="nil"/>
              <w:tr2bl w:val="nil"/>
            </w:tcBorders>
            <w:vAlign w:val="center"/>
          </w:tcPr>
          <w:p w:rsidR="00872CC4" w:rsidRDefault="00872CC4">
            <w:pPr>
              <w:spacing w:line="0" w:lineRule="atLeast"/>
              <w:jc w:val="center"/>
              <w:rPr>
                <w:sz w:val="18"/>
                <w:szCs w:val="18"/>
              </w:rPr>
            </w:pPr>
          </w:p>
        </w:tc>
        <w:tc>
          <w:tcPr>
            <w:tcW w:w="284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测绘项目管理</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2</w:t>
            </w:r>
          </w:p>
        </w:tc>
        <w:tc>
          <w:tcPr>
            <w:tcW w:w="852"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sz w:val="18"/>
                <w:szCs w:val="18"/>
              </w:rPr>
              <w:t>考查</w:t>
            </w: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kern w:val="0"/>
                <w:sz w:val="18"/>
                <w:szCs w:val="18"/>
              </w:rPr>
              <w:t>28</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w:t>
            </w:r>
          </w:p>
        </w:tc>
        <w:tc>
          <w:tcPr>
            <w:tcW w:w="738" w:type="dxa"/>
            <w:tcBorders>
              <w:tl2br w:val="nil"/>
              <w:tr2bl w:val="nil"/>
            </w:tcBorders>
            <w:vAlign w:val="center"/>
          </w:tcPr>
          <w:p w:rsidR="00872CC4" w:rsidRDefault="00872CC4">
            <w:pPr>
              <w:spacing w:line="0" w:lineRule="atLeast"/>
              <w:jc w:val="center"/>
              <w:rPr>
                <w:sz w:val="18"/>
                <w:szCs w:val="18"/>
              </w:rPr>
            </w:pPr>
          </w:p>
        </w:tc>
        <w:tc>
          <w:tcPr>
            <w:tcW w:w="614" w:type="dxa"/>
            <w:gridSpan w:val="2"/>
            <w:tcBorders>
              <w:tl2br w:val="nil"/>
              <w:tr2bl w:val="nil"/>
            </w:tcBorders>
            <w:vAlign w:val="center"/>
          </w:tcPr>
          <w:p w:rsidR="00872CC4" w:rsidRDefault="00872CC4">
            <w:pPr>
              <w:spacing w:line="0" w:lineRule="atLeast"/>
              <w:jc w:val="center"/>
              <w:rPr>
                <w:sz w:val="18"/>
                <w:szCs w:val="18"/>
              </w:rPr>
            </w:pPr>
          </w:p>
        </w:tc>
        <w:tc>
          <w:tcPr>
            <w:tcW w:w="820"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614" w:type="dxa"/>
            <w:tcBorders>
              <w:tl2br w:val="nil"/>
              <w:tr2bl w:val="nil"/>
            </w:tcBorders>
            <w:vAlign w:val="center"/>
          </w:tcPr>
          <w:p w:rsidR="00872CC4" w:rsidRDefault="00872CC4">
            <w:pPr>
              <w:spacing w:line="0" w:lineRule="atLeast"/>
              <w:jc w:val="center"/>
              <w:rPr>
                <w:sz w:val="18"/>
                <w:szCs w:val="18"/>
              </w:rPr>
            </w:pPr>
          </w:p>
        </w:tc>
        <w:tc>
          <w:tcPr>
            <w:tcW w:w="587" w:type="dxa"/>
            <w:tcBorders>
              <w:tl2br w:val="nil"/>
              <w:tr2bl w:val="nil"/>
            </w:tcBorders>
            <w:vAlign w:val="center"/>
          </w:tcPr>
          <w:p w:rsidR="00872CC4" w:rsidRDefault="002B644A">
            <w:pPr>
              <w:spacing w:line="0" w:lineRule="atLeast"/>
              <w:jc w:val="center"/>
              <w:rPr>
                <w:sz w:val="18"/>
                <w:szCs w:val="18"/>
              </w:rPr>
            </w:pPr>
            <w:r>
              <w:rPr>
                <w:rFonts w:ascii="宋体" w:cs="宋体" w:hint="eastAsia"/>
                <w:sz w:val="18"/>
                <w:szCs w:val="18"/>
              </w:rPr>
              <w:t>4</w:t>
            </w:r>
            <w:r>
              <w:rPr>
                <w:rFonts w:ascii="宋体" w:hAnsi="宋体" w:cs="宋体" w:hint="eastAsia"/>
                <w:kern w:val="0"/>
                <w:sz w:val="18"/>
                <w:szCs w:val="18"/>
              </w:rPr>
              <w:t>×8</w:t>
            </w:r>
          </w:p>
        </w:tc>
        <w:tc>
          <w:tcPr>
            <w:tcW w:w="622" w:type="dxa"/>
            <w:tcBorders>
              <w:tl2br w:val="nil"/>
              <w:tr2bl w:val="nil"/>
            </w:tcBorders>
            <w:vAlign w:val="center"/>
          </w:tcPr>
          <w:p w:rsidR="00872CC4" w:rsidRDefault="00872CC4">
            <w:pPr>
              <w:spacing w:line="0" w:lineRule="atLeast"/>
              <w:jc w:val="center"/>
              <w:rPr>
                <w:sz w:val="18"/>
                <w:szCs w:val="18"/>
              </w:rPr>
            </w:pPr>
          </w:p>
        </w:tc>
        <w:tc>
          <w:tcPr>
            <w:tcW w:w="1138" w:type="dxa"/>
            <w:tcBorders>
              <w:tl2br w:val="nil"/>
              <w:tr2bl w:val="nil"/>
            </w:tcBorders>
            <w:vAlign w:val="center"/>
          </w:tcPr>
          <w:p w:rsidR="00872CC4" w:rsidRDefault="00872CC4">
            <w:pPr>
              <w:spacing w:line="0" w:lineRule="atLeast"/>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2B644A">
            <w:pPr>
              <w:adjustRightInd w:val="0"/>
              <w:snapToGrid w:val="0"/>
              <w:ind w:leftChars="-43" w:left="-90" w:rightChars="-44" w:right="-92"/>
              <w:jc w:val="center"/>
              <w:rPr>
                <w:sz w:val="18"/>
                <w:szCs w:val="18"/>
              </w:rPr>
            </w:pPr>
            <w:r>
              <w:rPr>
                <w:rFonts w:ascii="宋体" w:hAnsi="宋体" w:cs="宋体" w:hint="eastAsia"/>
                <w:kern w:val="0"/>
                <w:sz w:val="18"/>
                <w:szCs w:val="18"/>
              </w:rPr>
              <w:t>理实一体</w:t>
            </w: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2B644A">
            <w:pPr>
              <w:adjustRightInd w:val="0"/>
              <w:snapToGrid w:val="0"/>
              <w:jc w:val="center"/>
              <w:rPr>
                <w:sz w:val="18"/>
                <w:szCs w:val="18"/>
              </w:rPr>
            </w:pPr>
            <w:r>
              <w:rPr>
                <w:rFonts w:hint="eastAsia"/>
                <w:sz w:val="18"/>
                <w:szCs w:val="18"/>
              </w:rPr>
              <w:t>误差理论与测量平差</w:t>
            </w:r>
          </w:p>
        </w:tc>
        <w:tc>
          <w:tcPr>
            <w:tcW w:w="568" w:type="dxa"/>
            <w:tcBorders>
              <w:tl2br w:val="nil"/>
              <w:tr2bl w:val="nil"/>
            </w:tcBorders>
            <w:vAlign w:val="center"/>
          </w:tcPr>
          <w:p w:rsidR="00872CC4" w:rsidRDefault="002B644A">
            <w:pPr>
              <w:adjustRightInd w:val="0"/>
              <w:snapToGrid w:val="0"/>
              <w:jc w:val="center"/>
              <w:rPr>
                <w:sz w:val="18"/>
                <w:szCs w:val="18"/>
              </w:rPr>
            </w:pPr>
            <w:r>
              <w:rPr>
                <w:rFonts w:hint="eastAsia"/>
                <w:sz w:val="18"/>
                <w:szCs w:val="18"/>
              </w:rPr>
              <w:t>4</w:t>
            </w:r>
          </w:p>
        </w:tc>
        <w:tc>
          <w:tcPr>
            <w:tcW w:w="852" w:type="dxa"/>
            <w:tcBorders>
              <w:tl2br w:val="nil"/>
              <w:tr2bl w:val="nil"/>
            </w:tcBorders>
            <w:vAlign w:val="center"/>
          </w:tcPr>
          <w:p w:rsidR="00872CC4" w:rsidRDefault="002B644A">
            <w:pPr>
              <w:adjustRightInd w:val="0"/>
              <w:snapToGrid w:val="0"/>
              <w:ind w:rightChars="-55" w:right="-115"/>
              <w:jc w:val="center"/>
              <w:rPr>
                <w:sz w:val="18"/>
                <w:szCs w:val="18"/>
              </w:rPr>
            </w:pPr>
            <w:r>
              <w:rPr>
                <w:rFonts w:hint="eastAsia"/>
                <w:sz w:val="18"/>
                <w:szCs w:val="18"/>
              </w:rPr>
              <w:t>考查</w:t>
            </w:r>
          </w:p>
        </w:tc>
        <w:tc>
          <w:tcPr>
            <w:tcW w:w="711"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64</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32</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32</w:t>
            </w:r>
          </w:p>
        </w:tc>
        <w:tc>
          <w:tcPr>
            <w:tcW w:w="738"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820"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tcBorders>
              <w:tl2br w:val="nil"/>
              <w:tr2bl w:val="nil"/>
            </w:tcBorders>
            <w:vAlign w:val="center"/>
          </w:tcPr>
          <w:p w:rsidR="00872CC4" w:rsidRDefault="00872CC4">
            <w:pPr>
              <w:adjustRightInd w:val="0"/>
              <w:snapToGrid w:val="0"/>
              <w:ind w:left="-50" w:right="-50"/>
              <w:jc w:val="center"/>
              <w:rPr>
                <w:sz w:val="18"/>
                <w:szCs w:val="18"/>
              </w:rPr>
            </w:pPr>
          </w:p>
        </w:tc>
        <w:tc>
          <w:tcPr>
            <w:tcW w:w="587"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8</w:t>
            </w:r>
            <w:r>
              <w:rPr>
                <w:rFonts w:ascii="宋体" w:hAnsi="宋体" w:cs="宋体" w:hint="eastAsia"/>
                <w:kern w:val="0"/>
                <w:sz w:val="18"/>
                <w:szCs w:val="18"/>
              </w:rPr>
              <w:t>×8</w:t>
            </w: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464"/>
        </w:trPr>
        <w:tc>
          <w:tcPr>
            <w:tcW w:w="591" w:type="dxa"/>
            <w:vMerge/>
            <w:tcBorders>
              <w:tl2br w:val="nil"/>
              <w:tr2bl w:val="nil"/>
            </w:tcBorders>
          </w:tcPr>
          <w:p w:rsidR="00872CC4" w:rsidRDefault="00872CC4">
            <w:pPr>
              <w:widowControl/>
              <w:adjustRightInd w:val="0"/>
              <w:snapToGrid w:val="0"/>
              <w:ind w:left="-50" w:right="-50"/>
              <w:jc w:val="left"/>
              <w:rPr>
                <w:rFonts w:eastAsia="黑体"/>
                <w:b/>
                <w:bCs/>
                <w:sz w:val="18"/>
              </w:rPr>
            </w:pPr>
          </w:p>
        </w:tc>
        <w:tc>
          <w:tcPr>
            <w:tcW w:w="1049" w:type="dxa"/>
            <w:gridSpan w:val="2"/>
            <w:tcBorders>
              <w:tl2br w:val="nil"/>
              <w:tr2bl w:val="nil"/>
            </w:tcBorders>
            <w:vAlign w:val="center"/>
          </w:tcPr>
          <w:p w:rsidR="00872CC4" w:rsidRDefault="00872CC4">
            <w:pPr>
              <w:adjustRightInd w:val="0"/>
              <w:snapToGrid w:val="0"/>
              <w:ind w:leftChars="-43" w:left="-90" w:rightChars="-44" w:right="-92"/>
              <w:jc w:val="center"/>
              <w:rPr>
                <w:sz w:val="18"/>
                <w:szCs w:val="18"/>
              </w:rPr>
            </w:pPr>
          </w:p>
        </w:tc>
        <w:tc>
          <w:tcPr>
            <w:tcW w:w="1111" w:type="dxa"/>
            <w:gridSpan w:val="2"/>
            <w:tcBorders>
              <w:tl2br w:val="nil"/>
              <w:tr2bl w:val="nil"/>
            </w:tcBorders>
            <w:vAlign w:val="center"/>
          </w:tcPr>
          <w:p w:rsidR="00872CC4" w:rsidRDefault="00872CC4">
            <w:pPr>
              <w:tabs>
                <w:tab w:val="left" w:pos="1470"/>
              </w:tabs>
              <w:adjustRightInd w:val="0"/>
              <w:snapToGrid w:val="0"/>
              <w:jc w:val="center"/>
              <w:rPr>
                <w:sz w:val="18"/>
                <w:szCs w:val="18"/>
              </w:rPr>
            </w:pPr>
          </w:p>
        </w:tc>
        <w:tc>
          <w:tcPr>
            <w:tcW w:w="2847" w:type="dxa"/>
            <w:tcBorders>
              <w:tl2br w:val="nil"/>
              <w:tr2bl w:val="nil"/>
            </w:tcBorders>
            <w:vAlign w:val="center"/>
          </w:tcPr>
          <w:p w:rsidR="00872CC4" w:rsidRDefault="00872CC4">
            <w:pPr>
              <w:adjustRightInd w:val="0"/>
              <w:snapToGrid w:val="0"/>
              <w:jc w:val="left"/>
              <w:rPr>
                <w:sz w:val="18"/>
                <w:szCs w:val="18"/>
              </w:rPr>
            </w:pPr>
          </w:p>
        </w:tc>
        <w:tc>
          <w:tcPr>
            <w:tcW w:w="568" w:type="dxa"/>
            <w:tcBorders>
              <w:tl2br w:val="nil"/>
              <w:tr2bl w:val="nil"/>
            </w:tcBorders>
            <w:vAlign w:val="center"/>
          </w:tcPr>
          <w:p w:rsidR="00872CC4" w:rsidRDefault="00872CC4">
            <w:pPr>
              <w:adjustRightInd w:val="0"/>
              <w:snapToGrid w:val="0"/>
              <w:jc w:val="left"/>
              <w:rPr>
                <w:sz w:val="18"/>
                <w:szCs w:val="18"/>
              </w:rPr>
            </w:pPr>
          </w:p>
        </w:tc>
        <w:tc>
          <w:tcPr>
            <w:tcW w:w="852"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11"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568"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568"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38"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820"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tcBorders>
              <w:tl2br w:val="nil"/>
              <w:tr2bl w:val="nil"/>
            </w:tcBorders>
            <w:vAlign w:val="center"/>
          </w:tcPr>
          <w:p w:rsidR="00872CC4" w:rsidRDefault="00872CC4">
            <w:pPr>
              <w:adjustRightInd w:val="0"/>
              <w:snapToGrid w:val="0"/>
              <w:ind w:left="-50" w:right="-50"/>
              <w:jc w:val="center"/>
              <w:rPr>
                <w:sz w:val="18"/>
                <w:szCs w:val="18"/>
              </w:rPr>
            </w:pPr>
          </w:p>
        </w:tc>
        <w:tc>
          <w:tcPr>
            <w:tcW w:w="587" w:type="dxa"/>
            <w:tcBorders>
              <w:tl2br w:val="nil"/>
              <w:tr2bl w:val="nil"/>
            </w:tcBorders>
            <w:vAlign w:val="center"/>
          </w:tcPr>
          <w:p w:rsidR="00872CC4" w:rsidRDefault="00872CC4">
            <w:pPr>
              <w:adjustRightInd w:val="0"/>
              <w:snapToGrid w:val="0"/>
              <w:ind w:left="-50" w:right="-50"/>
              <w:jc w:val="center"/>
              <w:rPr>
                <w:sz w:val="18"/>
                <w:szCs w:val="18"/>
              </w:rPr>
            </w:pP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464"/>
        </w:trPr>
        <w:tc>
          <w:tcPr>
            <w:tcW w:w="5598" w:type="dxa"/>
            <w:gridSpan w:val="6"/>
            <w:tcBorders>
              <w:tl2br w:val="nil"/>
              <w:tr2bl w:val="nil"/>
            </w:tcBorders>
            <w:vAlign w:val="center"/>
          </w:tcPr>
          <w:p w:rsidR="00872CC4" w:rsidRDefault="002B644A">
            <w:pPr>
              <w:adjustRightInd w:val="0"/>
              <w:snapToGrid w:val="0"/>
              <w:jc w:val="center"/>
              <w:rPr>
                <w:sz w:val="18"/>
                <w:szCs w:val="18"/>
              </w:rPr>
            </w:pPr>
            <w:r>
              <w:rPr>
                <w:b/>
                <w:kern w:val="0"/>
                <w:sz w:val="18"/>
                <w:szCs w:val="18"/>
              </w:rPr>
              <w:t>小计（修满</w:t>
            </w:r>
            <w:r>
              <w:rPr>
                <w:b/>
                <w:kern w:val="0"/>
                <w:sz w:val="18"/>
                <w:szCs w:val="18"/>
              </w:rPr>
              <w:t>4-6</w:t>
            </w:r>
            <w:r>
              <w:rPr>
                <w:b/>
                <w:kern w:val="0"/>
                <w:sz w:val="18"/>
                <w:szCs w:val="18"/>
              </w:rPr>
              <w:t>学分）</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4</w:t>
            </w:r>
          </w:p>
        </w:tc>
        <w:tc>
          <w:tcPr>
            <w:tcW w:w="852" w:type="dxa"/>
            <w:tcBorders>
              <w:tl2br w:val="nil"/>
              <w:tr2bl w:val="nil"/>
            </w:tcBorders>
            <w:vAlign w:val="center"/>
          </w:tcPr>
          <w:p w:rsidR="00872CC4" w:rsidRDefault="00872CC4">
            <w:pPr>
              <w:widowControl/>
              <w:spacing w:line="0" w:lineRule="atLeast"/>
              <w:jc w:val="center"/>
              <w:textAlignment w:val="center"/>
              <w:rPr>
                <w:sz w:val="18"/>
                <w:szCs w:val="18"/>
              </w:rPr>
            </w:pPr>
          </w:p>
        </w:tc>
        <w:tc>
          <w:tcPr>
            <w:tcW w:w="711"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64</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32</w:t>
            </w:r>
          </w:p>
        </w:tc>
        <w:tc>
          <w:tcPr>
            <w:tcW w:w="56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hAnsi="宋体" w:cs="宋体" w:hint="eastAsia"/>
                <w:kern w:val="0"/>
                <w:sz w:val="18"/>
                <w:szCs w:val="18"/>
              </w:rPr>
              <w:t>32</w:t>
            </w:r>
          </w:p>
        </w:tc>
        <w:tc>
          <w:tcPr>
            <w:tcW w:w="738"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614" w:type="dxa"/>
            <w:gridSpan w:val="2"/>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kern w:val="0"/>
                <w:sz w:val="18"/>
                <w:szCs w:val="18"/>
              </w:rPr>
              <w:t>0</w:t>
            </w:r>
          </w:p>
        </w:tc>
        <w:tc>
          <w:tcPr>
            <w:tcW w:w="820"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0</w:t>
            </w:r>
          </w:p>
        </w:tc>
        <w:tc>
          <w:tcPr>
            <w:tcW w:w="614"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sz w:val="18"/>
                <w:szCs w:val="18"/>
              </w:rPr>
              <w:t>0</w:t>
            </w:r>
          </w:p>
        </w:tc>
        <w:tc>
          <w:tcPr>
            <w:tcW w:w="587" w:type="dxa"/>
            <w:tcBorders>
              <w:tl2br w:val="nil"/>
              <w:tr2bl w:val="nil"/>
            </w:tcBorders>
            <w:vAlign w:val="center"/>
          </w:tcPr>
          <w:p w:rsidR="00872CC4" w:rsidRDefault="002B644A">
            <w:pPr>
              <w:widowControl/>
              <w:spacing w:line="0" w:lineRule="atLeast"/>
              <w:jc w:val="center"/>
              <w:textAlignment w:val="center"/>
              <w:rPr>
                <w:sz w:val="18"/>
                <w:szCs w:val="18"/>
              </w:rPr>
            </w:pPr>
            <w:r>
              <w:rPr>
                <w:rFonts w:ascii="宋体" w:cs="宋体" w:hint="eastAsia"/>
                <w:kern w:val="0"/>
                <w:sz w:val="18"/>
                <w:szCs w:val="18"/>
              </w:rPr>
              <w:t>8</w:t>
            </w:r>
          </w:p>
        </w:tc>
        <w:tc>
          <w:tcPr>
            <w:tcW w:w="622" w:type="dxa"/>
            <w:tcBorders>
              <w:tl2br w:val="nil"/>
              <w:tr2bl w:val="nil"/>
            </w:tcBorders>
            <w:vAlign w:val="center"/>
          </w:tcPr>
          <w:p w:rsidR="00872CC4" w:rsidRDefault="002B644A">
            <w:pPr>
              <w:spacing w:line="0" w:lineRule="atLeast"/>
              <w:jc w:val="center"/>
              <w:rPr>
                <w:sz w:val="18"/>
                <w:szCs w:val="18"/>
              </w:rPr>
            </w:pPr>
            <w:r>
              <w:rPr>
                <w:rFonts w:hint="eastAsia"/>
                <w:sz w:val="18"/>
                <w:szCs w:val="18"/>
              </w:rPr>
              <w:t>0</w:t>
            </w: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1196"/>
        </w:trPr>
        <w:tc>
          <w:tcPr>
            <w:tcW w:w="615" w:type="dxa"/>
            <w:gridSpan w:val="2"/>
            <w:tcBorders>
              <w:tl2br w:val="nil"/>
              <w:tr2bl w:val="nil"/>
            </w:tcBorders>
            <w:vAlign w:val="center"/>
          </w:tcPr>
          <w:p w:rsidR="00872CC4" w:rsidRDefault="002B644A">
            <w:pPr>
              <w:adjustRightInd w:val="0"/>
              <w:snapToGrid w:val="0"/>
              <w:ind w:left="-51" w:right="-51"/>
              <w:jc w:val="center"/>
              <w:rPr>
                <w:sz w:val="18"/>
                <w:szCs w:val="18"/>
              </w:rPr>
            </w:pPr>
            <w:r>
              <w:rPr>
                <w:b/>
                <w:bCs/>
                <w:spacing w:val="40"/>
                <w:kern w:val="6"/>
                <w:sz w:val="18"/>
                <w:szCs w:val="18"/>
              </w:rPr>
              <w:t>综合素质选修课程</w:t>
            </w:r>
          </w:p>
        </w:tc>
        <w:tc>
          <w:tcPr>
            <w:tcW w:w="1050" w:type="dxa"/>
            <w:gridSpan w:val="2"/>
            <w:tcBorders>
              <w:tl2br w:val="nil"/>
              <w:tr2bl w:val="nil"/>
            </w:tcBorders>
            <w:vAlign w:val="center"/>
          </w:tcPr>
          <w:p w:rsidR="00872CC4" w:rsidRDefault="00872CC4">
            <w:pPr>
              <w:jc w:val="center"/>
              <w:rPr>
                <w:sz w:val="18"/>
                <w:szCs w:val="18"/>
              </w:rPr>
            </w:pPr>
          </w:p>
        </w:tc>
        <w:tc>
          <w:tcPr>
            <w:tcW w:w="1086" w:type="dxa"/>
            <w:tcBorders>
              <w:tl2br w:val="nil"/>
              <w:tr2bl w:val="nil"/>
            </w:tcBorders>
            <w:vAlign w:val="center"/>
          </w:tcPr>
          <w:p w:rsidR="00872CC4" w:rsidRDefault="00872CC4">
            <w:pPr>
              <w:jc w:val="center"/>
              <w:rPr>
                <w:sz w:val="18"/>
                <w:szCs w:val="18"/>
              </w:rPr>
            </w:pPr>
          </w:p>
        </w:tc>
        <w:tc>
          <w:tcPr>
            <w:tcW w:w="2847" w:type="dxa"/>
            <w:tcBorders>
              <w:tl2br w:val="nil"/>
              <w:tr2bl w:val="nil"/>
            </w:tcBorders>
            <w:vAlign w:val="center"/>
          </w:tcPr>
          <w:p w:rsidR="00872CC4" w:rsidRDefault="002B644A">
            <w:pPr>
              <w:jc w:val="center"/>
              <w:rPr>
                <w:sz w:val="18"/>
                <w:szCs w:val="18"/>
              </w:rPr>
            </w:pPr>
            <w:r>
              <w:rPr>
                <w:sz w:val="18"/>
                <w:szCs w:val="18"/>
              </w:rPr>
              <w:t>学校统一安排</w:t>
            </w:r>
          </w:p>
        </w:tc>
        <w:tc>
          <w:tcPr>
            <w:tcW w:w="568" w:type="dxa"/>
            <w:tcBorders>
              <w:tl2br w:val="nil"/>
              <w:tr2bl w:val="nil"/>
            </w:tcBorders>
            <w:vAlign w:val="center"/>
          </w:tcPr>
          <w:p w:rsidR="00872CC4" w:rsidRDefault="002B644A">
            <w:pPr>
              <w:jc w:val="center"/>
              <w:rPr>
                <w:sz w:val="18"/>
                <w:szCs w:val="18"/>
              </w:rPr>
            </w:pPr>
            <w:r>
              <w:rPr>
                <w:rFonts w:hint="eastAsia"/>
                <w:sz w:val="18"/>
                <w:szCs w:val="18"/>
              </w:rPr>
              <w:t>8</w:t>
            </w:r>
          </w:p>
        </w:tc>
        <w:tc>
          <w:tcPr>
            <w:tcW w:w="852" w:type="dxa"/>
            <w:tcBorders>
              <w:tl2br w:val="nil"/>
              <w:tr2bl w:val="nil"/>
            </w:tcBorders>
            <w:vAlign w:val="center"/>
          </w:tcPr>
          <w:p w:rsidR="00872CC4" w:rsidRDefault="002B644A">
            <w:pPr>
              <w:jc w:val="center"/>
              <w:rPr>
                <w:sz w:val="18"/>
                <w:szCs w:val="18"/>
              </w:rPr>
            </w:pPr>
            <w:r>
              <w:rPr>
                <w:rFonts w:hint="eastAsia"/>
                <w:sz w:val="18"/>
                <w:szCs w:val="18"/>
              </w:rPr>
              <w:t>考查</w:t>
            </w:r>
          </w:p>
        </w:tc>
        <w:tc>
          <w:tcPr>
            <w:tcW w:w="711" w:type="dxa"/>
            <w:tcBorders>
              <w:tl2br w:val="nil"/>
              <w:tr2bl w:val="nil"/>
            </w:tcBorders>
            <w:vAlign w:val="center"/>
          </w:tcPr>
          <w:p w:rsidR="00872CC4" w:rsidRDefault="002B644A">
            <w:pPr>
              <w:jc w:val="center"/>
              <w:rPr>
                <w:sz w:val="18"/>
                <w:szCs w:val="18"/>
              </w:rPr>
            </w:pPr>
            <w:r>
              <w:rPr>
                <w:sz w:val="18"/>
                <w:szCs w:val="18"/>
              </w:rPr>
              <w:t>128</w:t>
            </w:r>
          </w:p>
        </w:tc>
        <w:tc>
          <w:tcPr>
            <w:tcW w:w="568" w:type="dxa"/>
            <w:tcBorders>
              <w:tl2br w:val="nil"/>
              <w:tr2bl w:val="nil"/>
            </w:tcBorders>
            <w:vAlign w:val="center"/>
          </w:tcPr>
          <w:p w:rsidR="00872CC4" w:rsidRDefault="002B644A">
            <w:pPr>
              <w:jc w:val="center"/>
              <w:rPr>
                <w:sz w:val="18"/>
                <w:szCs w:val="18"/>
              </w:rPr>
            </w:pPr>
            <w:r>
              <w:rPr>
                <w:sz w:val="18"/>
                <w:szCs w:val="18"/>
              </w:rPr>
              <w:t>32</w:t>
            </w:r>
          </w:p>
        </w:tc>
        <w:tc>
          <w:tcPr>
            <w:tcW w:w="568" w:type="dxa"/>
            <w:tcBorders>
              <w:tl2br w:val="nil"/>
              <w:tr2bl w:val="nil"/>
            </w:tcBorders>
            <w:vAlign w:val="center"/>
          </w:tcPr>
          <w:p w:rsidR="00872CC4" w:rsidRDefault="002B644A">
            <w:pPr>
              <w:jc w:val="center"/>
              <w:rPr>
                <w:sz w:val="18"/>
                <w:szCs w:val="18"/>
              </w:rPr>
            </w:pPr>
            <w:r>
              <w:rPr>
                <w:sz w:val="18"/>
                <w:szCs w:val="18"/>
              </w:rPr>
              <w:t>96</w:t>
            </w:r>
          </w:p>
        </w:tc>
        <w:tc>
          <w:tcPr>
            <w:tcW w:w="738" w:type="dxa"/>
            <w:tcBorders>
              <w:tl2br w:val="nil"/>
              <w:tr2bl w:val="nil"/>
            </w:tcBorders>
            <w:vAlign w:val="center"/>
          </w:tcPr>
          <w:p w:rsidR="00872CC4" w:rsidRDefault="00872CC4">
            <w:pPr>
              <w:jc w:val="center"/>
              <w:rPr>
                <w:sz w:val="18"/>
                <w:szCs w:val="18"/>
              </w:rPr>
            </w:pPr>
          </w:p>
        </w:tc>
        <w:tc>
          <w:tcPr>
            <w:tcW w:w="614" w:type="dxa"/>
            <w:gridSpan w:val="2"/>
            <w:tcBorders>
              <w:tl2br w:val="nil"/>
              <w:tr2bl w:val="nil"/>
            </w:tcBorders>
            <w:vAlign w:val="center"/>
          </w:tcPr>
          <w:p w:rsidR="00872CC4" w:rsidRDefault="00872CC4">
            <w:pPr>
              <w:jc w:val="center"/>
              <w:rPr>
                <w:sz w:val="18"/>
                <w:szCs w:val="18"/>
              </w:rPr>
            </w:pPr>
          </w:p>
        </w:tc>
        <w:tc>
          <w:tcPr>
            <w:tcW w:w="820" w:type="dxa"/>
            <w:tcBorders>
              <w:tl2br w:val="nil"/>
              <w:tr2bl w:val="nil"/>
            </w:tcBorders>
            <w:vAlign w:val="center"/>
          </w:tcPr>
          <w:p w:rsidR="00872CC4" w:rsidRDefault="00872CC4">
            <w:pPr>
              <w:jc w:val="center"/>
              <w:rPr>
                <w:sz w:val="18"/>
                <w:szCs w:val="18"/>
              </w:rPr>
            </w:pPr>
          </w:p>
        </w:tc>
        <w:tc>
          <w:tcPr>
            <w:tcW w:w="614" w:type="dxa"/>
            <w:tcBorders>
              <w:tl2br w:val="nil"/>
              <w:tr2bl w:val="nil"/>
            </w:tcBorders>
            <w:vAlign w:val="center"/>
          </w:tcPr>
          <w:p w:rsidR="00872CC4" w:rsidRDefault="00872CC4">
            <w:pPr>
              <w:jc w:val="center"/>
              <w:rPr>
                <w:sz w:val="18"/>
                <w:szCs w:val="18"/>
              </w:rPr>
            </w:pPr>
          </w:p>
        </w:tc>
        <w:tc>
          <w:tcPr>
            <w:tcW w:w="587" w:type="dxa"/>
            <w:tcBorders>
              <w:tl2br w:val="nil"/>
              <w:tr2bl w:val="nil"/>
            </w:tcBorders>
            <w:vAlign w:val="center"/>
          </w:tcPr>
          <w:p w:rsidR="00872CC4" w:rsidRDefault="00872CC4">
            <w:pPr>
              <w:jc w:val="center"/>
              <w:rPr>
                <w:sz w:val="18"/>
                <w:szCs w:val="18"/>
              </w:rPr>
            </w:pP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4</w:t>
            </w:r>
            <w:r>
              <w:rPr>
                <w:rFonts w:hint="eastAsia"/>
                <w:sz w:val="18"/>
                <w:szCs w:val="18"/>
              </w:rPr>
              <w:t>门课，</w:t>
            </w:r>
            <w:r>
              <w:rPr>
                <w:sz w:val="18"/>
                <w:szCs w:val="18"/>
              </w:rPr>
              <w:t>含公共艺术选修</w:t>
            </w:r>
            <w:r>
              <w:rPr>
                <w:sz w:val="18"/>
                <w:szCs w:val="18"/>
              </w:rPr>
              <w:t>2</w:t>
            </w:r>
            <w:r>
              <w:rPr>
                <w:sz w:val="18"/>
                <w:szCs w:val="18"/>
              </w:rPr>
              <w:t>学分</w:t>
            </w:r>
            <w:r>
              <w:rPr>
                <w:rFonts w:hint="eastAsia"/>
                <w:sz w:val="18"/>
                <w:szCs w:val="18"/>
              </w:rPr>
              <w:t>。</w:t>
            </w:r>
          </w:p>
        </w:tc>
      </w:tr>
      <w:tr w:rsidR="00872CC4">
        <w:trPr>
          <w:cantSplit/>
          <w:trHeight w:hRule="exact" w:val="493"/>
        </w:trPr>
        <w:tc>
          <w:tcPr>
            <w:tcW w:w="5598" w:type="dxa"/>
            <w:gridSpan w:val="6"/>
            <w:tcBorders>
              <w:tl2br w:val="nil"/>
              <w:tr2bl w:val="nil"/>
            </w:tcBorders>
            <w:vAlign w:val="center"/>
          </w:tcPr>
          <w:p w:rsidR="00872CC4" w:rsidRDefault="002B644A">
            <w:pPr>
              <w:adjustRightInd w:val="0"/>
              <w:snapToGrid w:val="0"/>
              <w:jc w:val="center"/>
              <w:rPr>
                <w:sz w:val="18"/>
                <w:szCs w:val="18"/>
              </w:rPr>
            </w:pPr>
            <w:r>
              <w:rPr>
                <w:b/>
                <w:kern w:val="0"/>
                <w:sz w:val="18"/>
                <w:szCs w:val="18"/>
              </w:rPr>
              <w:t>小计（修满</w:t>
            </w:r>
            <w:r>
              <w:rPr>
                <w:b/>
                <w:kern w:val="0"/>
                <w:sz w:val="18"/>
                <w:szCs w:val="18"/>
              </w:rPr>
              <w:t xml:space="preserve"> 8</w:t>
            </w:r>
            <w:r>
              <w:rPr>
                <w:b/>
                <w:kern w:val="0"/>
                <w:sz w:val="18"/>
                <w:szCs w:val="18"/>
              </w:rPr>
              <w:t>学分）</w:t>
            </w:r>
          </w:p>
        </w:tc>
        <w:tc>
          <w:tcPr>
            <w:tcW w:w="568" w:type="dxa"/>
            <w:tcBorders>
              <w:tl2br w:val="nil"/>
              <w:tr2bl w:val="nil"/>
            </w:tcBorders>
            <w:vAlign w:val="center"/>
          </w:tcPr>
          <w:p w:rsidR="00872CC4" w:rsidRDefault="002B644A">
            <w:pPr>
              <w:adjustRightInd w:val="0"/>
              <w:snapToGrid w:val="0"/>
              <w:jc w:val="center"/>
              <w:rPr>
                <w:sz w:val="18"/>
                <w:szCs w:val="18"/>
              </w:rPr>
            </w:pPr>
            <w:r>
              <w:rPr>
                <w:rFonts w:hint="eastAsia"/>
                <w:sz w:val="18"/>
                <w:szCs w:val="18"/>
              </w:rPr>
              <w:t>8</w:t>
            </w:r>
          </w:p>
        </w:tc>
        <w:tc>
          <w:tcPr>
            <w:tcW w:w="852"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11"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128</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32</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sz w:val="18"/>
                <w:szCs w:val="18"/>
              </w:rPr>
              <w:t>96</w:t>
            </w:r>
          </w:p>
        </w:tc>
        <w:tc>
          <w:tcPr>
            <w:tcW w:w="738"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gridSpan w:val="2"/>
            <w:tcBorders>
              <w:tl2br w:val="nil"/>
              <w:tr2bl w:val="nil"/>
            </w:tcBorders>
            <w:vAlign w:val="center"/>
          </w:tcPr>
          <w:p w:rsidR="00872CC4" w:rsidRDefault="00872CC4">
            <w:pPr>
              <w:adjustRightInd w:val="0"/>
              <w:snapToGrid w:val="0"/>
              <w:ind w:left="-50" w:right="-50"/>
              <w:jc w:val="center"/>
              <w:rPr>
                <w:sz w:val="18"/>
                <w:szCs w:val="18"/>
              </w:rPr>
            </w:pPr>
          </w:p>
        </w:tc>
        <w:tc>
          <w:tcPr>
            <w:tcW w:w="820" w:type="dxa"/>
            <w:tcBorders>
              <w:tl2br w:val="nil"/>
              <w:tr2bl w:val="nil"/>
            </w:tcBorders>
            <w:vAlign w:val="center"/>
          </w:tcPr>
          <w:p w:rsidR="00872CC4" w:rsidRDefault="00872CC4">
            <w:pPr>
              <w:adjustRightInd w:val="0"/>
              <w:snapToGrid w:val="0"/>
              <w:ind w:left="-50" w:right="-50"/>
              <w:jc w:val="center"/>
              <w:rPr>
                <w:sz w:val="18"/>
                <w:szCs w:val="18"/>
              </w:rPr>
            </w:pPr>
          </w:p>
        </w:tc>
        <w:tc>
          <w:tcPr>
            <w:tcW w:w="614" w:type="dxa"/>
            <w:tcBorders>
              <w:tl2br w:val="nil"/>
              <w:tr2bl w:val="nil"/>
            </w:tcBorders>
            <w:vAlign w:val="center"/>
          </w:tcPr>
          <w:p w:rsidR="00872CC4" w:rsidRDefault="00872CC4">
            <w:pPr>
              <w:adjustRightInd w:val="0"/>
              <w:snapToGrid w:val="0"/>
              <w:ind w:left="-50" w:right="-50"/>
              <w:jc w:val="center"/>
              <w:rPr>
                <w:sz w:val="18"/>
                <w:szCs w:val="18"/>
              </w:rPr>
            </w:pPr>
          </w:p>
        </w:tc>
        <w:tc>
          <w:tcPr>
            <w:tcW w:w="587" w:type="dxa"/>
            <w:tcBorders>
              <w:tl2br w:val="nil"/>
              <w:tr2bl w:val="nil"/>
            </w:tcBorders>
            <w:vAlign w:val="center"/>
          </w:tcPr>
          <w:p w:rsidR="00872CC4" w:rsidRDefault="00872CC4">
            <w:pPr>
              <w:adjustRightInd w:val="0"/>
              <w:snapToGrid w:val="0"/>
              <w:ind w:left="-50" w:right="-50"/>
              <w:jc w:val="center"/>
              <w:rPr>
                <w:sz w:val="18"/>
                <w:szCs w:val="18"/>
              </w:rPr>
            </w:pPr>
          </w:p>
        </w:tc>
        <w:tc>
          <w:tcPr>
            <w:tcW w:w="622" w:type="dxa"/>
            <w:tcBorders>
              <w:tl2br w:val="nil"/>
              <w:tr2bl w:val="nil"/>
            </w:tcBorders>
            <w:vAlign w:val="center"/>
          </w:tcPr>
          <w:p w:rsidR="00872CC4" w:rsidRDefault="00872CC4">
            <w:pPr>
              <w:adjustRightInd w:val="0"/>
              <w:snapToGrid w:val="0"/>
              <w:ind w:left="-50" w:right="-50"/>
              <w:jc w:val="center"/>
              <w:rPr>
                <w:sz w:val="18"/>
                <w:szCs w:val="18"/>
              </w:rPr>
            </w:pP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r w:rsidR="00872CC4">
        <w:trPr>
          <w:cantSplit/>
          <w:trHeight w:hRule="exact" w:val="516"/>
        </w:trPr>
        <w:tc>
          <w:tcPr>
            <w:tcW w:w="5598" w:type="dxa"/>
            <w:gridSpan w:val="6"/>
            <w:tcBorders>
              <w:tl2br w:val="nil"/>
              <w:tr2bl w:val="nil"/>
            </w:tcBorders>
            <w:vAlign w:val="center"/>
          </w:tcPr>
          <w:p w:rsidR="00872CC4" w:rsidRDefault="002B644A">
            <w:pPr>
              <w:adjustRightInd w:val="0"/>
              <w:snapToGrid w:val="0"/>
              <w:jc w:val="center"/>
              <w:rPr>
                <w:b/>
                <w:kern w:val="0"/>
                <w:sz w:val="18"/>
                <w:szCs w:val="18"/>
              </w:rPr>
            </w:pPr>
            <w:r>
              <w:rPr>
                <w:b/>
                <w:kern w:val="0"/>
                <w:sz w:val="18"/>
                <w:szCs w:val="18"/>
              </w:rPr>
              <w:t>总计（修满</w:t>
            </w:r>
            <w:r>
              <w:rPr>
                <w:b/>
                <w:kern w:val="0"/>
                <w:sz w:val="18"/>
                <w:szCs w:val="18"/>
              </w:rPr>
              <w:t xml:space="preserve">  </w:t>
            </w:r>
            <w:r>
              <w:rPr>
                <w:rFonts w:hint="eastAsia"/>
                <w:b/>
                <w:kern w:val="0"/>
                <w:sz w:val="18"/>
                <w:szCs w:val="18"/>
              </w:rPr>
              <w:t>145</w:t>
            </w:r>
            <w:r>
              <w:rPr>
                <w:b/>
                <w:kern w:val="0"/>
                <w:sz w:val="18"/>
                <w:szCs w:val="18"/>
              </w:rPr>
              <w:t xml:space="preserve">  </w:t>
            </w:r>
            <w:r>
              <w:rPr>
                <w:b/>
                <w:kern w:val="0"/>
                <w:sz w:val="18"/>
                <w:szCs w:val="18"/>
              </w:rPr>
              <w:t>学分）</w:t>
            </w:r>
          </w:p>
        </w:tc>
        <w:tc>
          <w:tcPr>
            <w:tcW w:w="568" w:type="dxa"/>
            <w:tcBorders>
              <w:tl2br w:val="nil"/>
              <w:tr2bl w:val="nil"/>
            </w:tcBorders>
            <w:vAlign w:val="center"/>
          </w:tcPr>
          <w:p w:rsidR="00872CC4" w:rsidRDefault="002B644A">
            <w:pPr>
              <w:adjustRightInd w:val="0"/>
              <w:snapToGrid w:val="0"/>
              <w:jc w:val="center"/>
              <w:rPr>
                <w:sz w:val="18"/>
                <w:szCs w:val="18"/>
              </w:rPr>
            </w:pPr>
            <w:r>
              <w:rPr>
                <w:rFonts w:hint="eastAsia"/>
                <w:sz w:val="18"/>
                <w:szCs w:val="18"/>
              </w:rPr>
              <w:t>145</w:t>
            </w:r>
          </w:p>
        </w:tc>
        <w:tc>
          <w:tcPr>
            <w:tcW w:w="852" w:type="dxa"/>
            <w:tcBorders>
              <w:tl2br w:val="nil"/>
              <w:tr2bl w:val="nil"/>
            </w:tcBorders>
            <w:vAlign w:val="center"/>
          </w:tcPr>
          <w:p w:rsidR="00872CC4" w:rsidRDefault="00872CC4">
            <w:pPr>
              <w:adjustRightInd w:val="0"/>
              <w:snapToGrid w:val="0"/>
              <w:ind w:leftChars="-46" w:left="-97" w:rightChars="-55" w:right="-115"/>
              <w:jc w:val="center"/>
              <w:rPr>
                <w:sz w:val="18"/>
                <w:szCs w:val="18"/>
              </w:rPr>
            </w:pPr>
          </w:p>
        </w:tc>
        <w:tc>
          <w:tcPr>
            <w:tcW w:w="711"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2796</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982</w:t>
            </w:r>
          </w:p>
        </w:tc>
        <w:tc>
          <w:tcPr>
            <w:tcW w:w="568" w:type="dxa"/>
            <w:tcBorders>
              <w:tl2br w:val="nil"/>
              <w:tr2bl w:val="nil"/>
            </w:tcBorders>
            <w:vAlign w:val="center"/>
          </w:tcPr>
          <w:p w:rsidR="00872CC4" w:rsidRDefault="002B644A">
            <w:pPr>
              <w:adjustRightInd w:val="0"/>
              <w:snapToGrid w:val="0"/>
              <w:ind w:leftChars="-46" w:left="-97" w:rightChars="-55" w:right="-115"/>
              <w:jc w:val="center"/>
              <w:rPr>
                <w:sz w:val="18"/>
                <w:szCs w:val="18"/>
              </w:rPr>
            </w:pPr>
            <w:r>
              <w:rPr>
                <w:rFonts w:hint="eastAsia"/>
                <w:sz w:val="18"/>
                <w:szCs w:val="18"/>
              </w:rPr>
              <w:t>1814</w:t>
            </w:r>
          </w:p>
        </w:tc>
        <w:tc>
          <w:tcPr>
            <w:tcW w:w="738"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2</w:t>
            </w:r>
            <w:r w:rsidR="00552E18">
              <w:rPr>
                <w:sz w:val="18"/>
                <w:szCs w:val="18"/>
              </w:rPr>
              <w:t>8</w:t>
            </w:r>
          </w:p>
        </w:tc>
        <w:tc>
          <w:tcPr>
            <w:tcW w:w="614" w:type="dxa"/>
            <w:gridSpan w:val="2"/>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2</w:t>
            </w:r>
            <w:r w:rsidR="00552E18">
              <w:rPr>
                <w:sz w:val="18"/>
                <w:szCs w:val="18"/>
              </w:rPr>
              <w:t>4</w:t>
            </w:r>
          </w:p>
        </w:tc>
        <w:tc>
          <w:tcPr>
            <w:tcW w:w="820"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24</w:t>
            </w:r>
          </w:p>
        </w:tc>
        <w:tc>
          <w:tcPr>
            <w:tcW w:w="614"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20</w:t>
            </w:r>
          </w:p>
        </w:tc>
        <w:tc>
          <w:tcPr>
            <w:tcW w:w="587"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16</w:t>
            </w:r>
          </w:p>
        </w:tc>
        <w:tc>
          <w:tcPr>
            <w:tcW w:w="622" w:type="dxa"/>
            <w:tcBorders>
              <w:tl2br w:val="nil"/>
              <w:tr2bl w:val="nil"/>
            </w:tcBorders>
            <w:vAlign w:val="center"/>
          </w:tcPr>
          <w:p w:rsidR="00872CC4" w:rsidRDefault="002B644A">
            <w:pPr>
              <w:adjustRightInd w:val="0"/>
              <w:snapToGrid w:val="0"/>
              <w:ind w:left="-50" w:right="-50"/>
              <w:jc w:val="center"/>
              <w:rPr>
                <w:sz w:val="18"/>
                <w:szCs w:val="18"/>
              </w:rPr>
            </w:pPr>
            <w:r>
              <w:rPr>
                <w:rFonts w:hint="eastAsia"/>
                <w:sz w:val="18"/>
                <w:szCs w:val="18"/>
              </w:rPr>
              <w:t>0</w:t>
            </w:r>
          </w:p>
        </w:tc>
        <w:tc>
          <w:tcPr>
            <w:tcW w:w="1138" w:type="dxa"/>
            <w:tcBorders>
              <w:tl2br w:val="nil"/>
              <w:tr2bl w:val="nil"/>
            </w:tcBorders>
            <w:vAlign w:val="center"/>
          </w:tcPr>
          <w:p w:rsidR="00872CC4" w:rsidRDefault="00872CC4">
            <w:pPr>
              <w:adjustRightInd w:val="0"/>
              <w:snapToGrid w:val="0"/>
              <w:ind w:left="-50" w:right="-50"/>
              <w:jc w:val="center"/>
              <w:rPr>
                <w:sz w:val="18"/>
                <w:szCs w:val="18"/>
              </w:rPr>
            </w:pPr>
          </w:p>
        </w:tc>
      </w:tr>
    </w:tbl>
    <w:p w:rsidR="00872CC4" w:rsidRDefault="002B644A">
      <w:pPr>
        <w:spacing w:line="360" w:lineRule="auto"/>
        <w:rPr>
          <w:sz w:val="24"/>
        </w:rPr>
      </w:pPr>
      <w:r>
        <w:rPr>
          <w:sz w:val="24"/>
        </w:rPr>
        <w:t>备注：</w:t>
      </w:r>
    </w:p>
    <w:p w:rsidR="00872CC4" w:rsidRDefault="002B644A">
      <w:pPr>
        <w:pStyle w:val="10"/>
        <w:numPr>
          <w:ilvl w:val="0"/>
          <w:numId w:val="5"/>
        </w:numPr>
        <w:spacing w:line="360" w:lineRule="auto"/>
        <w:ind w:firstLineChars="0"/>
        <w:rPr>
          <w:rFonts w:ascii="Times New Roman" w:hAnsi="Times New Roman"/>
          <w:sz w:val="24"/>
          <w:szCs w:val="24"/>
        </w:rPr>
      </w:pPr>
      <w:r>
        <w:rPr>
          <w:rFonts w:ascii="Times New Roman" w:hAnsi="Times New Roman"/>
          <w:sz w:val="24"/>
          <w:szCs w:val="24"/>
        </w:rPr>
        <w:t>思想道德修养与法律基础和职业生涯与发展规划课程配套开设。</w:t>
      </w:r>
    </w:p>
    <w:p w:rsidR="00872CC4" w:rsidRDefault="002B644A">
      <w:pPr>
        <w:pStyle w:val="10"/>
        <w:numPr>
          <w:ilvl w:val="0"/>
          <w:numId w:val="5"/>
        </w:numPr>
        <w:spacing w:line="360" w:lineRule="auto"/>
        <w:ind w:firstLineChars="0"/>
        <w:rPr>
          <w:rFonts w:ascii="Times New Roman" w:hAnsi="Times New Roman"/>
          <w:color w:val="000000"/>
          <w:sz w:val="24"/>
          <w:szCs w:val="24"/>
        </w:rPr>
      </w:pPr>
      <w:r>
        <w:rPr>
          <w:rFonts w:ascii="Times New Roman" w:hAnsi="Times New Roman"/>
          <w:color w:val="000000"/>
          <w:sz w:val="24"/>
          <w:szCs w:val="24"/>
        </w:rPr>
        <w:t>计算机应用基础和心理健康教育课程原则上配套开设。建议电气系、烟花系、外语系开设在第一学期，安全系和经贸系开设在第二学期。</w:t>
      </w:r>
    </w:p>
    <w:p w:rsidR="00872CC4" w:rsidRDefault="002B644A">
      <w:pPr>
        <w:pStyle w:val="10"/>
        <w:numPr>
          <w:ilvl w:val="0"/>
          <w:numId w:val="5"/>
        </w:numPr>
        <w:ind w:firstLineChars="0"/>
        <w:rPr>
          <w:rFonts w:ascii="Times New Roman" w:hAnsi="Times New Roman"/>
          <w:color w:val="000000"/>
          <w:sz w:val="24"/>
          <w:szCs w:val="24"/>
        </w:rPr>
      </w:pPr>
      <w:r>
        <w:rPr>
          <w:rFonts w:ascii="Times New Roman" w:hAnsi="Times New Roman"/>
          <w:color w:val="000000"/>
          <w:sz w:val="24"/>
          <w:szCs w:val="24"/>
        </w:rPr>
        <w:t>体育（</w:t>
      </w:r>
      <w:r>
        <w:rPr>
          <w:rFonts w:ascii="Times New Roman" w:hAnsi="Times New Roman"/>
          <w:color w:val="000000"/>
          <w:sz w:val="24"/>
          <w:szCs w:val="24"/>
        </w:rPr>
        <w:t>3</w:t>
      </w:r>
      <w:r>
        <w:rPr>
          <w:rFonts w:ascii="Times New Roman" w:hAnsi="Times New Roman"/>
          <w:color w:val="000000"/>
          <w:sz w:val="24"/>
          <w:szCs w:val="24"/>
        </w:rPr>
        <w:t>）为限定选修课，选项有足球、篮球、羽毛球、健美操、瑜伽、素质拓展等，电气系、经贸系、外语系开设在第三学期，安全系、烟花系开设在第四学期。</w:t>
      </w:r>
    </w:p>
    <w:p w:rsidR="00872CC4" w:rsidRDefault="002B644A">
      <w:pPr>
        <w:pStyle w:val="10"/>
        <w:numPr>
          <w:ilvl w:val="0"/>
          <w:numId w:val="5"/>
        </w:numPr>
        <w:spacing w:line="360" w:lineRule="auto"/>
        <w:ind w:firstLineChars="0"/>
        <w:rPr>
          <w:rFonts w:ascii="Times New Roman" w:hAnsi="Times New Roman"/>
          <w:sz w:val="24"/>
          <w:szCs w:val="24"/>
        </w:rPr>
      </w:pPr>
      <w:r>
        <w:rPr>
          <w:rFonts w:ascii="Times New Roman" w:hAnsi="Times New Roman"/>
          <w:sz w:val="24"/>
          <w:szCs w:val="24"/>
        </w:rPr>
        <w:t>劳动与职业素养体验课程开设</w:t>
      </w:r>
      <w:r>
        <w:rPr>
          <w:rFonts w:ascii="Times New Roman" w:hAnsi="Times New Roman"/>
          <w:sz w:val="24"/>
          <w:szCs w:val="24"/>
        </w:rPr>
        <w:t>1</w:t>
      </w:r>
      <w:r>
        <w:rPr>
          <w:rFonts w:ascii="Times New Roman" w:hAnsi="Times New Roman"/>
          <w:sz w:val="24"/>
          <w:szCs w:val="24"/>
        </w:rPr>
        <w:t>周，电气系、经贸系开设在第二学期，安全系、烟花系和外语系开设在第四学期。</w:t>
      </w:r>
    </w:p>
    <w:p w:rsidR="00872CC4" w:rsidRDefault="002B644A">
      <w:pPr>
        <w:pStyle w:val="10"/>
        <w:numPr>
          <w:ilvl w:val="0"/>
          <w:numId w:val="5"/>
        </w:numPr>
        <w:spacing w:line="360" w:lineRule="auto"/>
        <w:ind w:firstLineChars="0"/>
        <w:rPr>
          <w:rFonts w:ascii="Times New Roman" w:hAnsi="Times New Roman"/>
          <w:sz w:val="24"/>
          <w:szCs w:val="24"/>
        </w:rPr>
      </w:pPr>
      <w:r>
        <w:rPr>
          <w:rFonts w:ascii="Times New Roman" w:hAnsi="Times New Roman"/>
          <w:sz w:val="24"/>
          <w:szCs w:val="24"/>
        </w:rPr>
        <w:t>选修课程安排在第二、三、四、五学期开设（具体执行见学院选修课管理办法）。</w:t>
      </w:r>
    </w:p>
    <w:p w:rsidR="00872CC4" w:rsidRDefault="00872CC4">
      <w:pPr>
        <w:widowControl/>
        <w:shd w:val="clear" w:color="auto" w:fill="FFFFFF"/>
        <w:spacing w:line="520" w:lineRule="exact"/>
        <w:ind w:firstLineChars="250" w:firstLine="525"/>
      </w:pPr>
    </w:p>
    <w:sectPr w:rsidR="00872CC4">
      <w:pgSz w:w="16838" w:h="11906" w:orient="landscape"/>
      <w:pgMar w:top="1588" w:right="113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77" w:rsidRDefault="002B6477">
      <w:r>
        <w:separator/>
      </w:r>
    </w:p>
  </w:endnote>
  <w:endnote w:type="continuationSeparator" w:id="0">
    <w:p w:rsidR="002B6477" w:rsidRDefault="002B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ont-weight : 400">
    <w:altName w:val="Courier New"/>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C4" w:rsidRDefault="00872CC4">
    <w:pPr>
      <w:pStyle w:val="a6"/>
    </w:pPr>
  </w:p>
  <w:p w:rsidR="00872CC4" w:rsidRDefault="00872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77" w:rsidRDefault="002B6477">
      <w:r>
        <w:separator/>
      </w:r>
    </w:p>
  </w:footnote>
  <w:footnote w:type="continuationSeparator" w:id="0">
    <w:p w:rsidR="002B6477" w:rsidRDefault="002B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5A03"/>
    <w:multiLevelType w:val="multilevel"/>
    <w:tmpl w:val="50BB5A0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762AA5A"/>
    <w:multiLevelType w:val="singleLevel"/>
    <w:tmpl w:val="5762AA5A"/>
    <w:lvl w:ilvl="0">
      <w:start w:val="1"/>
      <w:numFmt w:val="chineseCounting"/>
      <w:suff w:val="nothing"/>
      <w:lvlText w:val="%1、"/>
      <w:lvlJc w:val="left"/>
      <w:rPr>
        <w:rFonts w:cs="Times New Roman"/>
      </w:rPr>
    </w:lvl>
  </w:abstractNum>
  <w:abstractNum w:abstractNumId="2">
    <w:nsid w:val="599A757D"/>
    <w:multiLevelType w:val="singleLevel"/>
    <w:tmpl w:val="599A757D"/>
    <w:lvl w:ilvl="0">
      <w:start w:val="1"/>
      <w:numFmt w:val="decimal"/>
      <w:lvlText w:val="%1."/>
      <w:lvlJc w:val="left"/>
      <w:pPr>
        <w:ind w:left="425" w:hanging="425"/>
      </w:pPr>
      <w:rPr>
        <w:rFonts w:hint="default"/>
      </w:rPr>
    </w:lvl>
  </w:abstractNum>
  <w:abstractNum w:abstractNumId="3">
    <w:nsid w:val="599A802C"/>
    <w:multiLevelType w:val="singleLevel"/>
    <w:tmpl w:val="599A802C"/>
    <w:lvl w:ilvl="0">
      <w:start w:val="1"/>
      <w:numFmt w:val="bullet"/>
      <w:lvlText w:val=""/>
      <w:lvlJc w:val="left"/>
      <w:pPr>
        <w:ind w:left="420" w:hanging="420"/>
      </w:pPr>
      <w:rPr>
        <w:rFonts w:ascii="Wingdings" w:hAnsi="Wingdings" w:hint="default"/>
      </w:rPr>
    </w:lvl>
  </w:abstractNum>
  <w:abstractNum w:abstractNumId="4">
    <w:nsid w:val="599A82A2"/>
    <w:multiLevelType w:val="singleLevel"/>
    <w:tmpl w:val="599A82A2"/>
    <w:lvl w:ilvl="0">
      <w:start w:val="2"/>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36A71"/>
    <w:rsid w:val="00103CC5"/>
    <w:rsid w:val="00210DA8"/>
    <w:rsid w:val="002B644A"/>
    <w:rsid w:val="002B6477"/>
    <w:rsid w:val="002D0C5B"/>
    <w:rsid w:val="002F668F"/>
    <w:rsid w:val="00496F87"/>
    <w:rsid w:val="00552E18"/>
    <w:rsid w:val="005D627A"/>
    <w:rsid w:val="005E4B51"/>
    <w:rsid w:val="006528B7"/>
    <w:rsid w:val="00681560"/>
    <w:rsid w:val="006E2B51"/>
    <w:rsid w:val="00740340"/>
    <w:rsid w:val="00796056"/>
    <w:rsid w:val="00837970"/>
    <w:rsid w:val="00872CC4"/>
    <w:rsid w:val="008D1B89"/>
    <w:rsid w:val="008E2121"/>
    <w:rsid w:val="009705E7"/>
    <w:rsid w:val="009F5A96"/>
    <w:rsid w:val="00A476D6"/>
    <w:rsid w:val="00A54A7B"/>
    <w:rsid w:val="00A631DF"/>
    <w:rsid w:val="00AD299B"/>
    <w:rsid w:val="00B0002B"/>
    <w:rsid w:val="00B81CEE"/>
    <w:rsid w:val="00D13CC1"/>
    <w:rsid w:val="00E3532B"/>
    <w:rsid w:val="00ED444D"/>
    <w:rsid w:val="00F02770"/>
    <w:rsid w:val="00F4609F"/>
    <w:rsid w:val="017458D2"/>
    <w:rsid w:val="01C86A5B"/>
    <w:rsid w:val="0250762A"/>
    <w:rsid w:val="029C4BB7"/>
    <w:rsid w:val="02E42F54"/>
    <w:rsid w:val="03C865E2"/>
    <w:rsid w:val="04137EFD"/>
    <w:rsid w:val="042B14E7"/>
    <w:rsid w:val="05A12856"/>
    <w:rsid w:val="05E0167C"/>
    <w:rsid w:val="060708B3"/>
    <w:rsid w:val="06DE6532"/>
    <w:rsid w:val="08004174"/>
    <w:rsid w:val="085C5C7C"/>
    <w:rsid w:val="09D10B74"/>
    <w:rsid w:val="0BF129EA"/>
    <w:rsid w:val="0CB47BCB"/>
    <w:rsid w:val="0DB91EF0"/>
    <w:rsid w:val="10BF546F"/>
    <w:rsid w:val="134332D3"/>
    <w:rsid w:val="14C97ACB"/>
    <w:rsid w:val="154045D7"/>
    <w:rsid w:val="18243B98"/>
    <w:rsid w:val="182527B6"/>
    <w:rsid w:val="186038A6"/>
    <w:rsid w:val="18EA28FE"/>
    <w:rsid w:val="19DD0372"/>
    <w:rsid w:val="1A0E0D9F"/>
    <w:rsid w:val="1AB13D90"/>
    <w:rsid w:val="1B977CDE"/>
    <w:rsid w:val="1DC13761"/>
    <w:rsid w:val="1E041DB6"/>
    <w:rsid w:val="1F654A1E"/>
    <w:rsid w:val="1FF27C1E"/>
    <w:rsid w:val="203D6368"/>
    <w:rsid w:val="20AA2145"/>
    <w:rsid w:val="21A9657C"/>
    <w:rsid w:val="21CF24EC"/>
    <w:rsid w:val="21D451AB"/>
    <w:rsid w:val="242B0032"/>
    <w:rsid w:val="245756F2"/>
    <w:rsid w:val="265B32EA"/>
    <w:rsid w:val="265E6417"/>
    <w:rsid w:val="267F489F"/>
    <w:rsid w:val="26952A81"/>
    <w:rsid w:val="26B27B98"/>
    <w:rsid w:val="276D1D8B"/>
    <w:rsid w:val="2821776C"/>
    <w:rsid w:val="28800783"/>
    <w:rsid w:val="2A0D61C2"/>
    <w:rsid w:val="2A823557"/>
    <w:rsid w:val="2BAD795A"/>
    <w:rsid w:val="2BC40EE2"/>
    <w:rsid w:val="2C3F6DAB"/>
    <w:rsid w:val="2D126A27"/>
    <w:rsid w:val="2D6D73B9"/>
    <w:rsid w:val="2DA328C0"/>
    <w:rsid w:val="2E6676D8"/>
    <w:rsid w:val="2FB2158B"/>
    <w:rsid w:val="2FC37DCF"/>
    <w:rsid w:val="30B1718C"/>
    <w:rsid w:val="3113492C"/>
    <w:rsid w:val="31531B74"/>
    <w:rsid w:val="3180153F"/>
    <w:rsid w:val="33F34250"/>
    <w:rsid w:val="35514C21"/>
    <w:rsid w:val="35B53E38"/>
    <w:rsid w:val="366B40CD"/>
    <w:rsid w:val="36986F27"/>
    <w:rsid w:val="36E0460A"/>
    <w:rsid w:val="381D24CD"/>
    <w:rsid w:val="387609CD"/>
    <w:rsid w:val="39CE6D3A"/>
    <w:rsid w:val="3A111E48"/>
    <w:rsid w:val="3AF807CA"/>
    <w:rsid w:val="3B154CAD"/>
    <w:rsid w:val="3C29716B"/>
    <w:rsid w:val="3D42173E"/>
    <w:rsid w:val="3E885321"/>
    <w:rsid w:val="3EC136AC"/>
    <w:rsid w:val="3FEE5603"/>
    <w:rsid w:val="407D69EE"/>
    <w:rsid w:val="41DC0C2B"/>
    <w:rsid w:val="422A5776"/>
    <w:rsid w:val="42AC75DB"/>
    <w:rsid w:val="44281705"/>
    <w:rsid w:val="444D0533"/>
    <w:rsid w:val="44510BE9"/>
    <w:rsid w:val="457B73D1"/>
    <w:rsid w:val="46243489"/>
    <w:rsid w:val="46F550EC"/>
    <w:rsid w:val="46FA33D6"/>
    <w:rsid w:val="479E3E0E"/>
    <w:rsid w:val="47C41D4E"/>
    <w:rsid w:val="49F103A3"/>
    <w:rsid w:val="4A696A47"/>
    <w:rsid w:val="4BD36750"/>
    <w:rsid w:val="4C0C2195"/>
    <w:rsid w:val="4C2B354C"/>
    <w:rsid w:val="4D5E3709"/>
    <w:rsid w:val="4E752C11"/>
    <w:rsid w:val="4E8418F3"/>
    <w:rsid w:val="4EFC15A9"/>
    <w:rsid w:val="4F2906D0"/>
    <w:rsid w:val="4FA15D44"/>
    <w:rsid w:val="4FCC34A7"/>
    <w:rsid w:val="4FED0119"/>
    <w:rsid w:val="50C36A71"/>
    <w:rsid w:val="515F3636"/>
    <w:rsid w:val="52BE2D05"/>
    <w:rsid w:val="52E31340"/>
    <w:rsid w:val="52ED45A9"/>
    <w:rsid w:val="539D696B"/>
    <w:rsid w:val="53F95BE8"/>
    <w:rsid w:val="54464E0E"/>
    <w:rsid w:val="550C2DF4"/>
    <w:rsid w:val="56826941"/>
    <w:rsid w:val="579D24DF"/>
    <w:rsid w:val="584A65BD"/>
    <w:rsid w:val="58CD2015"/>
    <w:rsid w:val="59E8043D"/>
    <w:rsid w:val="5B531482"/>
    <w:rsid w:val="5C0B50C1"/>
    <w:rsid w:val="5DC43FCE"/>
    <w:rsid w:val="5F4B3915"/>
    <w:rsid w:val="603007F3"/>
    <w:rsid w:val="604F6BC3"/>
    <w:rsid w:val="6102257A"/>
    <w:rsid w:val="62754644"/>
    <w:rsid w:val="632956CC"/>
    <w:rsid w:val="638C6044"/>
    <w:rsid w:val="63AE1A72"/>
    <w:rsid w:val="63AF02B7"/>
    <w:rsid w:val="63BE22E8"/>
    <w:rsid w:val="64CC05FB"/>
    <w:rsid w:val="65104448"/>
    <w:rsid w:val="68084D4D"/>
    <w:rsid w:val="685B54D2"/>
    <w:rsid w:val="68A16A6D"/>
    <w:rsid w:val="68B17686"/>
    <w:rsid w:val="69FF361F"/>
    <w:rsid w:val="6A9450BC"/>
    <w:rsid w:val="6B547D07"/>
    <w:rsid w:val="6B7515D5"/>
    <w:rsid w:val="6CED2DDB"/>
    <w:rsid w:val="6D967B76"/>
    <w:rsid w:val="6EEE7E7D"/>
    <w:rsid w:val="6F0830CD"/>
    <w:rsid w:val="6F3A34C3"/>
    <w:rsid w:val="728476C7"/>
    <w:rsid w:val="736B3A27"/>
    <w:rsid w:val="74F46405"/>
    <w:rsid w:val="76112A16"/>
    <w:rsid w:val="778A751F"/>
    <w:rsid w:val="77AF30BD"/>
    <w:rsid w:val="78163992"/>
    <w:rsid w:val="7A2267DC"/>
    <w:rsid w:val="7A760D23"/>
    <w:rsid w:val="7A9932AC"/>
    <w:rsid w:val="7BC853CA"/>
    <w:rsid w:val="7BF47396"/>
    <w:rsid w:val="7C3E633A"/>
    <w:rsid w:val="7C591106"/>
    <w:rsid w:val="7DDD2031"/>
    <w:rsid w:val="7EA5656F"/>
    <w:rsid w:val="7F553C55"/>
    <w:rsid w:val="7F93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qFormat="1"/>
    <w:lsdException w:name="footer" w:locked="0" w:semiHidden="0" w:unhideWhenUsed="0" w:qFormat="1"/>
    <w:lsdException w:name="caption" w:uiPriority="35" w:qFormat="1"/>
    <w:lsdException w:name="annotation reference" w:locked="0" w:unhideWhenUsed="0"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annotation subject" w:locked="0" w:unhideWhenUs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character" w:styleId="a7">
    <w:name w:val="annotation reference"/>
    <w:basedOn w:val="a0"/>
    <w:uiPriority w:val="99"/>
    <w:semiHidden/>
    <w:qFormat/>
    <w:rPr>
      <w:rFonts w:cs="Times New Roman"/>
      <w:sz w:val="21"/>
      <w:szCs w:val="21"/>
    </w:rPr>
  </w:style>
  <w:style w:type="character" w:customStyle="1" w:styleId="Char2">
    <w:name w:val="页脚 Char"/>
    <w:basedOn w:val="a0"/>
    <w:link w:val="a6"/>
    <w:uiPriority w:val="99"/>
    <w:semiHidden/>
    <w:qFormat/>
    <w:locked/>
    <w:rPr>
      <w:rFonts w:cs="Times New Roman"/>
      <w:sz w:val="18"/>
      <w:szCs w:val="18"/>
    </w:rPr>
  </w:style>
  <w:style w:type="paragraph" w:customStyle="1" w:styleId="10">
    <w:name w:val="列出段落1"/>
    <w:basedOn w:val="a"/>
    <w:uiPriority w:val="99"/>
    <w:qFormat/>
    <w:pPr>
      <w:ind w:firstLineChars="200" w:firstLine="420"/>
    </w:pPr>
    <w:rPr>
      <w:szCs w:val="22"/>
    </w:rPr>
  </w:style>
  <w:style w:type="character" w:customStyle="1" w:styleId="font71">
    <w:name w:val="font71"/>
    <w:basedOn w:val="a0"/>
    <w:uiPriority w:val="99"/>
    <w:qFormat/>
    <w:rPr>
      <w:rFonts w:ascii="宋体" w:eastAsia="宋体" w:hAnsi="宋体" w:cs="宋体"/>
      <w:color w:val="000000"/>
      <w:sz w:val="20"/>
      <w:szCs w:val="20"/>
      <w:u w:val="none"/>
    </w:rPr>
  </w:style>
  <w:style w:type="character" w:customStyle="1" w:styleId="font21">
    <w:name w:val="font21"/>
    <w:basedOn w:val="a0"/>
    <w:uiPriority w:val="99"/>
    <w:qFormat/>
    <w:rPr>
      <w:rFonts w:ascii="Times New Roman" w:hAnsi="Times New Roman" w:cs="Times New Roman"/>
      <w:color w:val="000000"/>
      <w:sz w:val="20"/>
      <w:szCs w:val="20"/>
      <w:u w:val="none"/>
    </w:rPr>
  </w:style>
  <w:style w:type="character" w:customStyle="1" w:styleId="font41">
    <w:name w:val="font41"/>
    <w:basedOn w:val="a0"/>
    <w:uiPriority w:val="99"/>
    <w:qFormat/>
    <w:rPr>
      <w:rFonts w:ascii="Arial" w:hAnsi="Arial" w:cs="Arial"/>
      <w:color w:val="000000"/>
      <w:sz w:val="20"/>
      <w:szCs w:val="20"/>
      <w:u w:val="none"/>
    </w:rPr>
  </w:style>
  <w:style w:type="character" w:customStyle="1" w:styleId="font61">
    <w:name w:val="font61"/>
    <w:basedOn w:val="a0"/>
    <w:uiPriority w:val="99"/>
    <w:qFormat/>
    <w:rPr>
      <w:rFonts w:ascii="font-weight : 400" w:hAnsi="font-weight : 400" w:cs="font-weight : 400"/>
      <w:color w:val="000000"/>
      <w:sz w:val="20"/>
      <w:szCs w:val="20"/>
      <w:u w:val="none"/>
    </w:rPr>
  </w:style>
  <w:style w:type="character" w:customStyle="1" w:styleId="font01">
    <w:name w:val="font01"/>
    <w:basedOn w:val="a0"/>
    <w:uiPriority w:val="99"/>
    <w:qFormat/>
    <w:rPr>
      <w:rFonts w:ascii="宋体" w:eastAsia="宋体" w:hAnsi="宋体" w:cs="宋体"/>
      <w:color w:val="FF0000"/>
      <w:sz w:val="20"/>
      <w:szCs w:val="20"/>
      <w:u w:val="none"/>
    </w:rPr>
  </w:style>
  <w:style w:type="character" w:customStyle="1" w:styleId="Char0">
    <w:name w:val="批注文字 Char"/>
    <w:basedOn w:val="a0"/>
    <w:link w:val="a4"/>
    <w:uiPriority w:val="99"/>
    <w:semiHidden/>
    <w:qFormat/>
    <w:locked/>
    <w:rPr>
      <w:rFonts w:cs="Times New Roman"/>
      <w:sz w:val="24"/>
      <w:szCs w:val="24"/>
    </w:rPr>
  </w:style>
  <w:style w:type="character" w:customStyle="1" w:styleId="Char">
    <w:name w:val="批注主题 Char"/>
    <w:basedOn w:val="Char0"/>
    <w:link w:val="a3"/>
    <w:uiPriority w:val="99"/>
    <w:semiHidden/>
    <w:qFormat/>
    <w:locked/>
    <w:rPr>
      <w:rFonts w:cs="Times New Roman"/>
      <w:b/>
      <w:bCs/>
      <w:sz w:val="24"/>
      <w:szCs w:val="24"/>
    </w:rPr>
  </w:style>
  <w:style w:type="character" w:customStyle="1" w:styleId="Char1">
    <w:name w:val="批注框文本 Char"/>
    <w:basedOn w:val="a0"/>
    <w:link w:val="a5"/>
    <w:uiPriority w:val="99"/>
    <w:semiHidden/>
    <w:qFormat/>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nhideWhenUsed="0" w:qFormat="1"/>
    <w:lsdException w:name="footer" w:locked="0" w:semiHidden="0" w:unhideWhenUsed="0" w:qFormat="1"/>
    <w:lsdException w:name="caption" w:uiPriority="35" w:qFormat="1"/>
    <w:lsdException w:name="annotation reference" w:locked="0" w:unhideWhenUsed="0"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annotation subject" w:locked="0" w:unhideWhenUs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character" w:styleId="a7">
    <w:name w:val="annotation reference"/>
    <w:basedOn w:val="a0"/>
    <w:uiPriority w:val="99"/>
    <w:semiHidden/>
    <w:qFormat/>
    <w:rPr>
      <w:rFonts w:cs="Times New Roman"/>
      <w:sz w:val="21"/>
      <w:szCs w:val="21"/>
    </w:rPr>
  </w:style>
  <w:style w:type="character" w:customStyle="1" w:styleId="Char2">
    <w:name w:val="页脚 Char"/>
    <w:basedOn w:val="a0"/>
    <w:link w:val="a6"/>
    <w:uiPriority w:val="99"/>
    <w:semiHidden/>
    <w:qFormat/>
    <w:locked/>
    <w:rPr>
      <w:rFonts w:cs="Times New Roman"/>
      <w:sz w:val="18"/>
      <w:szCs w:val="18"/>
    </w:rPr>
  </w:style>
  <w:style w:type="paragraph" w:customStyle="1" w:styleId="10">
    <w:name w:val="列出段落1"/>
    <w:basedOn w:val="a"/>
    <w:uiPriority w:val="99"/>
    <w:qFormat/>
    <w:pPr>
      <w:ind w:firstLineChars="200" w:firstLine="420"/>
    </w:pPr>
    <w:rPr>
      <w:szCs w:val="22"/>
    </w:rPr>
  </w:style>
  <w:style w:type="character" w:customStyle="1" w:styleId="font71">
    <w:name w:val="font71"/>
    <w:basedOn w:val="a0"/>
    <w:uiPriority w:val="99"/>
    <w:qFormat/>
    <w:rPr>
      <w:rFonts w:ascii="宋体" w:eastAsia="宋体" w:hAnsi="宋体" w:cs="宋体"/>
      <w:color w:val="000000"/>
      <w:sz w:val="20"/>
      <w:szCs w:val="20"/>
      <w:u w:val="none"/>
    </w:rPr>
  </w:style>
  <w:style w:type="character" w:customStyle="1" w:styleId="font21">
    <w:name w:val="font21"/>
    <w:basedOn w:val="a0"/>
    <w:uiPriority w:val="99"/>
    <w:qFormat/>
    <w:rPr>
      <w:rFonts w:ascii="Times New Roman" w:hAnsi="Times New Roman" w:cs="Times New Roman"/>
      <w:color w:val="000000"/>
      <w:sz w:val="20"/>
      <w:szCs w:val="20"/>
      <w:u w:val="none"/>
    </w:rPr>
  </w:style>
  <w:style w:type="character" w:customStyle="1" w:styleId="font41">
    <w:name w:val="font41"/>
    <w:basedOn w:val="a0"/>
    <w:uiPriority w:val="99"/>
    <w:qFormat/>
    <w:rPr>
      <w:rFonts w:ascii="Arial" w:hAnsi="Arial" w:cs="Arial"/>
      <w:color w:val="000000"/>
      <w:sz w:val="20"/>
      <w:szCs w:val="20"/>
      <w:u w:val="none"/>
    </w:rPr>
  </w:style>
  <w:style w:type="character" w:customStyle="1" w:styleId="font61">
    <w:name w:val="font61"/>
    <w:basedOn w:val="a0"/>
    <w:uiPriority w:val="99"/>
    <w:qFormat/>
    <w:rPr>
      <w:rFonts w:ascii="font-weight : 400" w:hAnsi="font-weight : 400" w:cs="font-weight : 400"/>
      <w:color w:val="000000"/>
      <w:sz w:val="20"/>
      <w:szCs w:val="20"/>
      <w:u w:val="none"/>
    </w:rPr>
  </w:style>
  <w:style w:type="character" w:customStyle="1" w:styleId="font01">
    <w:name w:val="font01"/>
    <w:basedOn w:val="a0"/>
    <w:uiPriority w:val="99"/>
    <w:qFormat/>
    <w:rPr>
      <w:rFonts w:ascii="宋体" w:eastAsia="宋体" w:hAnsi="宋体" w:cs="宋体"/>
      <w:color w:val="FF0000"/>
      <w:sz w:val="20"/>
      <w:szCs w:val="20"/>
      <w:u w:val="none"/>
    </w:rPr>
  </w:style>
  <w:style w:type="character" w:customStyle="1" w:styleId="Char0">
    <w:name w:val="批注文字 Char"/>
    <w:basedOn w:val="a0"/>
    <w:link w:val="a4"/>
    <w:uiPriority w:val="99"/>
    <w:semiHidden/>
    <w:qFormat/>
    <w:locked/>
    <w:rPr>
      <w:rFonts w:cs="Times New Roman"/>
      <w:sz w:val="24"/>
      <w:szCs w:val="24"/>
    </w:rPr>
  </w:style>
  <w:style w:type="character" w:customStyle="1" w:styleId="Char">
    <w:name w:val="批注主题 Char"/>
    <w:basedOn w:val="Char0"/>
    <w:link w:val="a3"/>
    <w:uiPriority w:val="99"/>
    <w:semiHidden/>
    <w:qFormat/>
    <w:locked/>
    <w:rPr>
      <w:rFonts w:cs="Times New Roman"/>
      <w:b/>
      <w:bCs/>
      <w:sz w:val="24"/>
      <w:szCs w:val="24"/>
    </w:rPr>
  </w:style>
  <w:style w:type="character" w:customStyle="1" w:styleId="Char1">
    <w:name w:val="批注框文本 Char"/>
    <w:basedOn w:val="a0"/>
    <w:link w:val="a5"/>
    <w:uiPriority w:val="99"/>
    <w:semiHidden/>
    <w:qFormat/>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3621</Words>
  <Characters>20643</Characters>
  <Application>Microsoft Office Word</Application>
  <DocSecurity>0</DocSecurity>
  <Lines>172</Lines>
  <Paragraphs>48</Paragraphs>
  <ScaleCrop>false</ScaleCrop>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范毅(范毅代理)</cp:lastModifiedBy>
  <cp:revision>15</cp:revision>
  <cp:lastPrinted>2016-08-26T05:02:00Z</cp:lastPrinted>
  <dcterms:created xsi:type="dcterms:W3CDTF">2016-07-11T01:27:00Z</dcterms:created>
  <dcterms:modified xsi:type="dcterms:W3CDTF">2020-11-30T02:09:00Z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